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10" w:rsidRDefault="003E2759" w:rsidP="00EA18C5">
      <w:pPr>
        <w:pStyle w:val="Heading1"/>
      </w:pPr>
      <w:r w:rsidRPr="00EA18C5">
        <w:t xml:space="preserve">Politique et procédures sur les questions </w:t>
      </w:r>
    </w:p>
    <w:p w:rsidR="009D25C8" w:rsidRPr="00EA18C5" w:rsidRDefault="003E2759" w:rsidP="00EA18C5">
      <w:pPr>
        <w:pStyle w:val="Heading1"/>
      </w:pPr>
      <w:r w:rsidRPr="00EA18C5">
        <w:t>et préoccupations des parents</w:t>
      </w:r>
    </w:p>
    <w:p w:rsidR="00C92AB2" w:rsidRPr="00FE1D2E" w:rsidRDefault="00D45EE5" w:rsidP="00C92AB2">
      <w:pPr>
        <w:rPr>
          <w:sz w:val="22"/>
        </w:rPr>
      </w:pPr>
      <w:r w:rsidRPr="00FE1D2E">
        <w:rPr>
          <w:sz w:val="22"/>
        </w:rPr>
        <w:t xml:space="preserve">Nom du </w:t>
      </w:r>
      <w:r w:rsidR="003E2759" w:rsidRPr="00FE1D2E">
        <w:rPr>
          <w:sz w:val="22"/>
        </w:rPr>
        <w:t>centre de garde d’enfants</w:t>
      </w:r>
      <w:r w:rsidRPr="00FE1D2E">
        <w:rPr>
          <w:sz w:val="22"/>
        </w:rPr>
        <w:t> </w:t>
      </w:r>
      <w:r w:rsidR="003E2759" w:rsidRPr="00FE1D2E">
        <w:rPr>
          <w:sz w:val="22"/>
        </w:rPr>
        <w:t xml:space="preserve">: </w:t>
      </w:r>
      <w:sdt>
        <w:sdtPr>
          <w:rPr>
            <w:sz w:val="22"/>
          </w:rPr>
          <w:id w:val="1892607381"/>
          <w:placeholder>
            <w:docPart w:val="2EF92F7031DA4263A50D7C786B869BB3"/>
          </w:placeholder>
          <w:showingPlcHdr/>
        </w:sdtPr>
        <w:sdtEndPr/>
        <w:sdtContent>
          <w:r w:rsidRPr="00FE1D2E">
            <w:rPr>
              <w:rStyle w:val="PlaceholderText"/>
              <w:sz w:val="22"/>
            </w:rPr>
            <w:t>Cliquer ici pour entrer du texte.</w:t>
          </w:r>
        </w:sdtContent>
      </w:sdt>
    </w:p>
    <w:p w:rsidR="00C92AB2" w:rsidRPr="00FE1D2E" w:rsidRDefault="003E2759" w:rsidP="00C92AB2">
      <w:pPr>
        <w:rPr>
          <w:sz w:val="22"/>
        </w:rPr>
      </w:pPr>
      <w:r w:rsidRPr="00FE1D2E">
        <w:rPr>
          <w:sz w:val="22"/>
        </w:rPr>
        <w:t xml:space="preserve">Date </w:t>
      </w:r>
      <w:r w:rsidR="00D45EE5" w:rsidRPr="00FE1D2E">
        <w:rPr>
          <w:sz w:val="22"/>
        </w:rPr>
        <w:t xml:space="preserve">d’établissement de la politique et des procédures : </w:t>
      </w:r>
      <w:sdt>
        <w:sdtPr>
          <w:rPr>
            <w:sz w:val="22"/>
          </w:rPr>
          <w:id w:val="-1906435544"/>
          <w:placeholder>
            <w:docPart w:val="F05C40B962AD4AD88C9956E6C947E70E"/>
          </w:placeholder>
          <w:showingPlcHdr/>
        </w:sdtPr>
        <w:sdtEndPr/>
        <w:sdtContent>
          <w:r w:rsidR="00D45EE5" w:rsidRPr="00FE1D2E">
            <w:rPr>
              <w:rStyle w:val="PlaceholderText"/>
              <w:sz w:val="22"/>
            </w:rPr>
            <w:t>Cliquer ici pour entrer du texte.</w:t>
          </w:r>
        </w:sdtContent>
      </w:sdt>
    </w:p>
    <w:p w:rsidR="00D45EE5" w:rsidRPr="00FE1D2E" w:rsidRDefault="00D45EE5" w:rsidP="00D45EE5">
      <w:pPr>
        <w:rPr>
          <w:sz w:val="22"/>
        </w:rPr>
      </w:pPr>
      <w:r w:rsidRPr="00FE1D2E">
        <w:rPr>
          <w:sz w:val="22"/>
        </w:rPr>
        <w:t xml:space="preserve">Date de mise à jour de la politique et des procédures : </w:t>
      </w:r>
      <w:sdt>
        <w:sdtPr>
          <w:rPr>
            <w:sz w:val="22"/>
          </w:rPr>
          <w:id w:val="2041701550"/>
          <w:placeholder>
            <w:docPart w:val="F509117146F9479BA3D6888C29278212"/>
          </w:placeholder>
          <w:showingPlcHdr/>
        </w:sdtPr>
        <w:sdtEndPr/>
        <w:sdtContent>
          <w:r w:rsidRPr="00FE1D2E">
            <w:rPr>
              <w:rStyle w:val="PlaceholderText"/>
              <w:sz w:val="22"/>
            </w:rPr>
            <w:t>Cliquer ici pour entrer du texte.</w:t>
          </w:r>
        </w:sdtContent>
      </w:sdt>
    </w:p>
    <w:p w:rsidR="007C5500" w:rsidRPr="00EA18C5" w:rsidRDefault="003E2759" w:rsidP="00EA18C5">
      <w:pPr>
        <w:pStyle w:val="Heading2"/>
        <w:rPr>
          <w:rStyle w:val="normalchar"/>
        </w:rPr>
      </w:pPr>
      <w:r w:rsidRPr="00EA18C5">
        <w:rPr>
          <w:rStyle w:val="normalchar"/>
        </w:rPr>
        <w:t>Objectif</w:t>
      </w:r>
    </w:p>
    <w:p w:rsidR="007C5500" w:rsidRPr="00EA18C5" w:rsidRDefault="004B4EAC" w:rsidP="007C5500">
      <w:pPr>
        <w:rPr>
          <w:sz w:val="22"/>
          <w:szCs w:val="22"/>
        </w:rPr>
      </w:pPr>
      <w:r w:rsidRPr="00A77E21">
        <w:rPr>
          <w:rStyle w:val="normalchar"/>
          <w:color w:val="000000"/>
          <w:sz w:val="22"/>
          <w:szCs w:val="22"/>
        </w:rPr>
        <w:t>La présente politique</w:t>
      </w:r>
      <w:r w:rsidR="003E2759" w:rsidRPr="00A77E21">
        <w:rPr>
          <w:rStyle w:val="normalchar"/>
          <w:color w:val="000000"/>
          <w:sz w:val="22"/>
          <w:szCs w:val="22"/>
        </w:rPr>
        <w:t xml:space="preserve"> </w:t>
      </w:r>
      <w:r w:rsidR="00292896" w:rsidRPr="00A77E21">
        <w:rPr>
          <w:rStyle w:val="normalchar"/>
          <w:color w:val="000000"/>
          <w:sz w:val="22"/>
          <w:szCs w:val="22"/>
        </w:rPr>
        <w:t xml:space="preserve">vise à </w:t>
      </w:r>
      <w:r w:rsidR="0036411A" w:rsidRPr="00A77E21">
        <w:rPr>
          <w:rStyle w:val="normalchar"/>
          <w:color w:val="000000"/>
          <w:sz w:val="22"/>
          <w:szCs w:val="22"/>
        </w:rPr>
        <w:t>offrir</w:t>
      </w:r>
      <w:r w:rsidR="00292896" w:rsidRPr="00A77E21">
        <w:rPr>
          <w:rStyle w:val="normalchar"/>
          <w:color w:val="000000"/>
          <w:sz w:val="22"/>
          <w:szCs w:val="22"/>
        </w:rPr>
        <w:t xml:space="preserve"> un </w:t>
      </w:r>
      <w:r w:rsidRPr="00A77E21">
        <w:rPr>
          <w:rStyle w:val="normalchar"/>
          <w:color w:val="000000"/>
          <w:sz w:val="22"/>
          <w:szCs w:val="22"/>
        </w:rPr>
        <w:t xml:space="preserve">processus </w:t>
      </w:r>
      <w:r w:rsidR="00292896" w:rsidRPr="00A77E21">
        <w:rPr>
          <w:rStyle w:val="normalchar"/>
          <w:color w:val="000000"/>
          <w:sz w:val="22"/>
          <w:szCs w:val="22"/>
        </w:rPr>
        <w:t>transparent</w:t>
      </w:r>
      <w:r w:rsidRPr="00A77E21">
        <w:rPr>
          <w:rStyle w:val="normalchar"/>
          <w:color w:val="000000"/>
          <w:sz w:val="22"/>
          <w:szCs w:val="22"/>
        </w:rPr>
        <w:t xml:space="preserve"> </w:t>
      </w:r>
      <w:r w:rsidR="00F31F33" w:rsidRPr="00A77E21">
        <w:rPr>
          <w:rStyle w:val="normalchar"/>
          <w:color w:val="000000"/>
          <w:sz w:val="22"/>
          <w:szCs w:val="22"/>
        </w:rPr>
        <w:t>que le titulaire de permis</w:t>
      </w:r>
      <w:r w:rsidR="00292896" w:rsidRPr="00A77E21">
        <w:rPr>
          <w:rStyle w:val="normalchar"/>
          <w:color w:val="000000"/>
          <w:sz w:val="22"/>
          <w:szCs w:val="22"/>
        </w:rPr>
        <w:t xml:space="preserve"> et le personnel pourront suivre pour répondre aux questions</w:t>
      </w:r>
      <w:r w:rsidR="00B57842" w:rsidRPr="00A77E21">
        <w:rPr>
          <w:rStyle w:val="normalchar"/>
          <w:color w:val="000000"/>
          <w:sz w:val="22"/>
          <w:szCs w:val="22"/>
        </w:rPr>
        <w:t xml:space="preserve"> et préoccupations</w:t>
      </w:r>
      <w:r w:rsidR="00292896" w:rsidRPr="00A77E21">
        <w:rPr>
          <w:rStyle w:val="normalchar"/>
          <w:color w:val="000000"/>
          <w:sz w:val="22"/>
          <w:szCs w:val="22"/>
        </w:rPr>
        <w:t xml:space="preserve"> des parents et tuteurs</w:t>
      </w:r>
      <w:r w:rsidR="003E2759" w:rsidRPr="00A77E21">
        <w:rPr>
          <w:rStyle w:val="normalchar"/>
          <w:color w:val="000000"/>
          <w:sz w:val="22"/>
          <w:szCs w:val="22"/>
        </w:rPr>
        <w:t>.</w:t>
      </w:r>
    </w:p>
    <w:p w:rsidR="00EA66E2" w:rsidRPr="00EA66E2" w:rsidRDefault="003E2759" w:rsidP="00EA18C5">
      <w:pPr>
        <w:pStyle w:val="Heading2"/>
      </w:pPr>
      <w:r w:rsidRPr="00A77E21">
        <w:t>Définitions</w:t>
      </w:r>
    </w:p>
    <w:p w:rsidR="00EA66E2" w:rsidRDefault="00EA66E2" w:rsidP="006B4711">
      <w:pPr>
        <w:tabs>
          <w:tab w:val="left" w:pos="860"/>
        </w:tabs>
        <w:spacing w:line="250" w:lineRule="auto"/>
        <w:ind w:right="195"/>
        <w:rPr>
          <w:rFonts w:eastAsia="Arial"/>
          <w:sz w:val="22"/>
        </w:rPr>
      </w:pPr>
      <w:r w:rsidRPr="00A77E21">
        <w:rPr>
          <w:rFonts w:eastAsia="Arial"/>
          <w:i/>
          <w:sz w:val="22"/>
        </w:rPr>
        <w:t>Membre du personnel </w:t>
      </w:r>
      <w:r w:rsidRPr="00CE4BBB">
        <w:rPr>
          <w:rFonts w:eastAsia="Arial"/>
          <w:i/>
          <w:sz w:val="22"/>
        </w:rPr>
        <w:t xml:space="preserve">: </w:t>
      </w:r>
      <w:r w:rsidRPr="00A77E21">
        <w:rPr>
          <w:rFonts w:eastAsia="Arial"/>
          <w:sz w:val="22"/>
        </w:rPr>
        <w:t>Personne employée par le titulaire de permis (p. ex., personnel du local du programme).</w:t>
      </w:r>
    </w:p>
    <w:p w:rsidR="00EA66E2" w:rsidRPr="00A77E21" w:rsidRDefault="00EA66E2" w:rsidP="006B4711">
      <w:pPr>
        <w:tabs>
          <w:tab w:val="left" w:pos="860"/>
        </w:tabs>
        <w:spacing w:line="250" w:lineRule="auto"/>
        <w:ind w:right="195"/>
        <w:rPr>
          <w:rFonts w:eastAsia="Arial"/>
          <w:sz w:val="22"/>
        </w:rPr>
      </w:pPr>
    </w:p>
    <w:p w:rsidR="006B4711" w:rsidRDefault="00EA66E2" w:rsidP="006B4711">
      <w:pPr>
        <w:tabs>
          <w:tab w:val="left" w:pos="860"/>
        </w:tabs>
        <w:spacing w:line="250" w:lineRule="auto"/>
        <w:ind w:right="195"/>
        <w:rPr>
          <w:sz w:val="22"/>
        </w:rPr>
      </w:pPr>
      <w:r w:rsidRPr="00A77E21">
        <w:rPr>
          <w:i/>
          <w:sz w:val="22"/>
        </w:rPr>
        <w:t>Titulaire de permis</w:t>
      </w:r>
      <w:r w:rsidRPr="00CE4BBB">
        <w:rPr>
          <w:i/>
          <w:sz w:val="22"/>
        </w:rPr>
        <w:t> :</w:t>
      </w:r>
      <w:r w:rsidRPr="00A77E21">
        <w:rPr>
          <w:sz w:val="22"/>
        </w:rPr>
        <w:t xml:space="preserve"> Personne ou agence agréée par le ministère de l’Éducation responsable de l’exploitation et de la gestion de chaque centre de garde d’enfants </w:t>
      </w:r>
      <w:r>
        <w:rPr>
          <w:sz w:val="22"/>
        </w:rPr>
        <w:t>qu’elle</w:t>
      </w:r>
      <w:r w:rsidRPr="00A77E21">
        <w:rPr>
          <w:sz w:val="22"/>
        </w:rPr>
        <w:t xml:space="preserve"> exploite (l’exploitant).</w:t>
      </w:r>
    </w:p>
    <w:p w:rsidR="000A3B10" w:rsidRDefault="000A3B10" w:rsidP="006B4711">
      <w:pPr>
        <w:tabs>
          <w:tab w:val="left" w:pos="860"/>
        </w:tabs>
        <w:spacing w:line="250" w:lineRule="auto"/>
        <w:ind w:right="195"/>
        <w:rPr>
          <w:sz w:val="22"/>
        </w:rPr>
      </w:pPr>
    </w:p>
    <w:p w:rsidR="000A3B10" w:rsidRPr="00A77E21" w:rsidRDefault="00E449CA" w:rsidP="006B4711">
      <w:pPr>
        <w:tabs>
          <w:tab w:val="left" w:pos="860"/>
        </w:tabs>
        <w:spacing w:line="250" w:lineRule="auto"/>
        <w:ind w:right="195"/>
        <w:rPr>
          <w:rFonts w:eastAsia="Arial"/>
          <w:sz w:val="22"/>
        </w:rPr>
      </w:pPr>
      <w:sdt>
        <w:sdtPr>
          <w:rPr>
            <w:sz w:val="22"/>
            <w:szCs w:val="22"/>
          </w:rPr>
          <w:id w:val="-410933432"/>
          <w:placeholder>
            <w:docPart w:val="54DF6CFBFF9C4743A89225C9663E9BF3"/>
          </w:placeholder>
          <w:showingPlcHdr/>
        </w:sdtPr>
        <w:sdtEndPr/>
        <w:sdtContent>
          <w:r w:rsidR="000A3B10" w:rsidRPr="00A77E21">
            <w:rPr>
              <w:rStyle w:val="PlaceholderText"/>
              <w:sz w:val="22"/>
              <w:szCs w:val="22"/>
            </w:rPr>
            <w:t>Cliquer ici pour entrer du texte.</w:t>
          </w:r>
        </w:sdtContent>
      </w:sdt>
    </w:p>
    <w:p w:rsidR="007C5500" w:rsidRPr="00A77E21" w:rsidRDefault="003E2759" w:rsidP="00EA18C5">
      <w:pPr>
        <w:pStyle w:val="Heading2"/>
        <w:rPr>
          <w:rStyle w:val="normalchar"/>
          <w:b w:val="0"/>
        </w:rPr>
      </w:pPr>
      <w:r w:rsidRPr="00A77E21">
        <w:rPr>
          <w:rStyle w:val="normalchar"/>
        </w:rPr>
        <w:t>Politique</w:t>
      </w:r>
    </w:p>
    <w:p w:rsidR="007C5500" w:rsidRPr="005C0EC5" w:rsidRDefault="003E2759" w:rsidP="00EA18C5">
      <w:pPr>
        <w:pStyle w:val="Heading3"/>
        <w:rPr>
          <w:rStyle w:val="normalchar"/>
          <w:b/>
          <w:u w:val="none"/>
        </w:rPr>
      </w:pPr>
      <w:r w:rsidRPr="005C0EC5">
        <w:rPr>
          <w:rStyle w:val="normalchar"/>
          <w:b/>
          <w:u w:val="none"/>
        </w:rPr>
        <w:t>Général</w:t>
      </w:r>
      <w:r w:rsidR="002C7AFB" w:rsidRPr="005C0EC5">
        <w:rPr>
          <w:rStyle w:val="normalchar"/>
          <w:b/>
          <w:u w:val="none"/>
        </w:rPr>
        <w:t>ités</w:t>
      </w:r>
    </w:p>
    <w:p w:rsidR="00131EEA" w:rsidRPr="00A77E21" w:rsidRDefault="00AB4787" w:rsidP="007C5500">
      <w:pPr>
        <w:spacing w:before="200" w:line="260" w:lineRule="atLeast"/>
        <w:rPr>
          <w:rStyle w:val="normalchar"/>
          <w:color w:val="000000"/>
          <w:sz w:val="22"/>
        </w:rPr>
      </w:pPr>
      <w:r w:rsidRPr="00A77E21">
        <w:rPr>
          <w:rStyle w:val="normalchar"/>
          <w:color w:val="000000"/>
          <w:sz w:val="22"/>
        </w:rPr>
        <w:t xml:space="preserve">Nous encourageons les </w:t>
      </w:r>
      <w:r w:rsidR="003E2759" w:rsidRPr="00A77E21">
        <w:rPr>
          <w:rStyle w:val="normalchar"/>
          <w:color w:val="000000"/>
          <w:sz w:val="22"/>
        </w:rPr>
        <w:t>parents</w:t>
      </w:r>
      <w:r w:rsidR="00BE498E" w:rsidRPr="00A77E21">
        <w:rPr>
          <w:rStyle w:val="normalchar"/>
          <w:color w:val="000000"/>
          <w:sz w:val="22"/>
        </w:rPr>
        <w:t xml:space="preserve"> et </w:t>
      </w:r>
      <w:r w:rsidR="003E2759" w:rsidRPr="00A77E21">
        <w:rPr>
          <w:rStyle w:val="normalchar"/>
          <w:color w:val="000000"/>
          <w:sz w:val="22"/>
        </w:rPr>
        <w:t>tuteur</w:t>
      </w:r>
      <w:r w:rsidR="00BE498E" w:rsidRPr="00A77E21">
        <w:rPr>
          <w:rStyle w:val="normalchar"/>
          <w:color w:val="000000"/>
          <w:sz w:val="22"/>
        </w:rPr>
        <w:t>s</w:t>
      </w:r>
      <w:r w:rsidR="003E2759" w:rsidRPr="00A77E21">
        <w:rPr>
          <w:rStyle w:val="normalchar"/>
          <w:color w:val="000000"/>
          <w:sz w:val="22"/>
        </w:rPr>
        <w:t xml:space="preserve"> </w:t>
      </w:r>
      <w:r w:rsidR="00BE498E" w:rsidRPr="00A77E21">
        <w:rPr>
          <w:rStyle w:val="normalchar"/>
          <w:color w:val="000000"/>
          <w:sz w:val="22"/>
        </w:rPr>
        <w:t>à</w:t>
      </w:r>
      <w:r w:rsidR="009C63DD" w:rsidRPr="00A77E21">
        <w:rPr>
          <w:rStyle w:val="normalchar"/>
          <w:color w:val="000000"/>
          <w:sz w:val="22"/>
        </w:rPr>
        <w:t xml:space="preserve"> jouer un rôle actif dans </w:t>
      </w:r>
      <w:r w:rsidR="00090155">
        <w:rPr>
          <w:rStyle w:val="normalchar"/>
          <w:color w:val="000000"/>
          <w:sz w:val="22"/>
        </w:rPr>
        <w:t>les activités du</w:t>
      </w:r>
      <w:r w:rsidR="003E2759" w:rsidRPr="00A77E21">
        <w:rPr>
          <w:rStyle w:val="normalchar"/>
          <w:color w:val="000000"/>
          <w:sz w:val="22"/>
        </w:rPr>
        <w:t xml:space="preserve"> centre de garde d’enfants </w:t>
      </w:r>
      <w:r w:rsidR="00C31828" w:rsidRPr="00A77E21">
        <w:rPr>
          <w:rStyle w:val="normalchar"/>
          <w:color w:val="000000"/>
          <w:sz w:val="22"/>
        </w:rPr>
        <w:t xml:space="preserve">et à </w:t>
      </w:r>
      <w:r w:rsidR="009C3372" w:rsidRPr="00A77E21">
        <w:rPr>
          <w:rStyle w:val="normalchar"/>
          <w:color w:val="000000"/>
          <w:sz w:val="22"/>
        </w:rPr>
        <w:t>discuter régulièrement</w:t>
      </w:r>
      <w:r w:rsidR="003E2759" w:rsidRPr="00A77E21">
        <w:rPr>
          <w:rStyle w:val="normalchar"/>
          <w:color w:val="000000"/>
          <w:sz w:val="22"/>
        </w:rPr>
        <w:t xml:space="preserve"> </w:t>
      </w:r>
      <w:r w:rsidR="007A52E8" w:rsidRPr="00A77E21">
        <w:rPr>
          <w:rStyle w:val="normalchar"/>
          <w:color w:val="000000"/>
          <w:sz w:val="22"/>
        </w:rPr>
        <w:t xml:space="preserve">de l’expérience que vit </w:t>
      </w:r>
      <w:r w:rsidR="009F351A" w:rsidRPr="00A77E21">
        <w:rPr>
          <w:rStyle w:val="normalchar"/>
          <w:color w:val="000000"/>
          <w:sz w:val="22"/>
        </w:rPr>
        <w:t>leur</w:t>
      </w:r>
      <w:r w:rsidR="007A52E8" w:rsidRPr="00A77E21">
        <w:rPr>
          <w:rStyle w:val="normalchar"/>
          <w:color w:val="000000"/>
          <w:sz w:val="22"/>
        </w:rPr>
        <w:t xml:space="preserve"> enfant</w:t>
      </w:r>
      <w:r w:rsidR="009C3372" w:rsidRPr="00A77E21">
        <w:rPr>
          <w:rStyle w:val="normalchar"/>
          <w:color w:val="000000"/>
          <w:sz w:val="22"/>
        </w:rPr>
        <w:t xml:space="preserve"> </w:t>
      </w:r>
      <w:r w:rsidRPr="00A77E21">
        <w:rPr>
          <w:rStyle w:val="normalchar"/>
          <w:color w:val="000000"/>
          <w:sz w:val="22"/>
        </w:rPr>
        <w:t>dans le cadre du</w:t>
      </w:r>
      <w:r w:rsidR="007A52E8" w:rsidRPr="00A77E21">
        <w:rPr>
          <w:rStyle w:val="normalchar"/>
          <w:color w:val="000000"/>
          <w:sz w:val="22"/>
        </w:rPr>
        <w:t xml:space="preserve"> programme</w:t>
      </w:r>
      <w:r w:rsidR="003E2759" w:rsidRPr="00A77E21">
        <w:rPr>
          <w:rStyle w:val="normalchar"/>
          <w:color w:val="000000"/>
          <w:sz w:val="22"/>
        </w:rPr>
        <w:t xml:space="preserve">. </w:t>
      </w:r>
      <w:r w:rsidR="009C3372" w:rsidRPr="00A77E21">
        <w:rPr>
          <w:rStyle w:val="normalchar"/>
          <w:color w:val="000000"/>
          <w:sz w:val="22"/>
        </w:rPr>
        <w:t>Comme nous l’avons indiqué dans notre</w:t>
      </w:r>
      <w:r w:rsidR="003E2759" w:rsidRPr="00A77E21">
        <w:rPr>
          <w:rStyle w:val="normalchar"/>
          <w:color w:val="000000"/>
          <w:sz w:val="22"/>
        </w:rPr>
        <w:t xml:space="preserve"> </w:t>
      </w:r>
      <w:r w:rsidR="009C3372" w:rsidRPr="00A77E21">
        <w:rPr>
          <w:rStyle w:val="normalchar"/>
          <w:color w:val="000000"/>
          <w:sz w:val="22"/>
        </w:rPr>
        <w:t>énoncé de programme</w:t>
      </w:r>
      <w:r w:rsidR="003E2759" w:rsidRPr="00A77E21">
        <w:rPr>
          <w:rStyle w:val="normalchar"/>
          <w:color w:val="000000"/>
          <w:sz w:val="22"/>
        </w:rPr>
        <w:t xml:space="preserve">, </w:t>
      </w:r>
      <w:r w:rsidR="009C3372" w:rsidRPr="00A77E21">
        <w:rPr>
          <w:rStyle w:val="normalchar"/>
          <w:color w:val="000000"/>
          <w:sz w:val="22"/>
        </w:rPr>
        <w:t>nous</w:t>
      </w:r>
      <w:r w:rsidR="003E2759" w:rsidRPr="00A77E21">
        <w:rPr>
          <w:rStyle w:val="normalchar"/>
          <w:color w:val="000000"/>
          <w:sz w:val="22"/>
        </w:rPr>
        <w:t xml:space="preserve"> </w:t>
      </w:r>
      <w:r w:rsidR="007A52E8" w:rsidRPr="00A77E21">
        <w:rPr>
          <w:rStyle w:val="normalchar"/>
          <w:color w:val="000000"/>
          <w:sz w:val="22"/>
        </w:rPr>
        <w:t xml:space="preserve">soutenons les interactions positives et attentives entre les enfants, les parents et tuteurs, les </w:t>
      </w:r>
      <w:r w:rsidR="003E2759" w:rsidRPr="00A77E21">
        <w:rPr>
          <w:rStyle w:val="normalchar"/>
          <w:color w:val="000000"/>
          <w:sz w:val="22"/>
        </w:rPr>
        <w:t>fournisseur</w:t>
      </w:r>
      <w:r w:rsidR="007A52E8" w:rsidRPr="00A77E21">
        <w:rPr>
          <w:rStyle w:val="normalchar"/>
          <w:color w:val="000000"/>
          <w:sz w:val="22"/>
        </w:rPr>
        <w:t>s</w:t>
      </w:r>
      <w:r w:rsidR="003E2759" w:rsidRPr="00A77E21">
        <w:rPr>
          <w:rStyle w:val="normalchar"/>
          <w:color w:val="000000"/>
          <w:sz w:val="22"/>
        </w:rPr>
        <w:t xml:space="preserve"> de services de garde d’enfants </w:t>
      </w:r>
      <w:r w:rsidR="007A52E8" w:rsidRPr="00A77E21">
        <w:rPr>
          <w:rStyle w:val="normalchar"/>
          <w:color w:val="000000"/>
          <w:sz w:val="22"/>
        </w:rPr>
        <w:t>et le personnel</w:t>
      </w:r>
      <w:r w:rsidR="003E2759" w:rsidRPr="00A77E21">
        <w:rPr>
          <w:rStyle w:val="normalchar"/>
          <w:color w:val="000000"/>
          <w:sz w:val="22"/>
        </w:rPr>
        <w:t xml:space="preserve">, </w:t>
      </w:r>
      <w:r w:rsidR="009F17F7" w:rsidRPr="00A77E21">
        <w:rPr>
          <w:rStyle w:val="normalchar"/>
          <w:color w:val="000000"/>
          <w:sz w:val="22"/>
        </w:rPr>
        <w:t>et nous favorisons l’engagement des parents et tuteurs et une communication continue à propos du programme et de leurs enfants</w:t>
      </w:r>
      <w:r w:rsidR="003E2759" w:rsidRPr="00A77E21">
        <w:rPr>
          <w:rStyle w:val="normalchar"/>
          <w:color w:val="000000"/>
          <w:sz w:val="22"/>
        </w:rPr>
        <w:t xml:space="preserve">. </w:t>
      </w:r>
      <w:r w:rsidR="009F17F7" w:rsidRPr="00A77E21">
        <w:rPr>
          <w:rStyle w:val="normalchar"/>
          <w:color w:val="000000"/>
          <w:sz w:val="22"/>
        </w:rPr>
        <w:t xml:space="preserve">Notre personnel est </w:t>
      </w:r>
      <w:r w:rsidR="00926C30" w:rsidRPr="00A77E21">
        <w:rPr>
          <w:rStyle w:val="normalchar"/>
          <w:color w:val="000000"/>
          <w:sz w:val="22"/>
        </w:rPr>
        <w:t>prêt à s’entretenir avec les parents et tuteurs et à favoriser les échanges positifs</w:t>
      </w:r>
      <w:r w:rsidR="003E2759" w:rsidRPr="00A77E21">
        <w:rPr>
          <w:rStyle w:val="normalchar"/>
          <w:color w:val="000000"/>
          <w:sz w:val="22"/>
        </w:rPr>
        <w:t>.</w:t>
      </w:r>
    </w:p>
    <w:p w:rsidR="007C5500" w:rsidRPr="00A77E21" w:rsidRDefault="00FD4693" w:rsidP="007C5500">
      <w:pPr>
        <w:spacing w:before="200" w:line="260" w:lineRule="atLeast"/>
        <w:rPr>
          <w:sz w:val="22"/>
        </w:rPr>
      </w:pPr>
      <w:r w:rsidRPr="00A77E21">
        <w:rPr>
          <w:rStyle w:val="normalchar"/>
          <w:color w:val="000000"/>
          <w:sz w:val="22"/>
        </w:rPr>
        <w:t xml:space="preserve">Toutes les questions et préoccupations soulevées par les parents et tuteurs sont prises au sérieux par </w:t>
      </w:r>
      <w:sdt>
        <w:sdtPr>
          <w:rPr>
            <w:sz w:val="22"/>
            <w:szCs w:val="22"/>
          </w:rPr>
          <w:id w:val="-409075512"/>
          <w:placeholder>
            <w:docPart w:val="262213828E284BCB846FB9D04A058994"/>
          </w:placeholder>
          <w:showingPlcHdr/>
        </w:sdtPr>
        <w:sdtEndPr/>
        <w:sdtContent>
          <w:r w:rsidR="00C31828" w:rsidRPr="00A77E21">
            <w:rPr>
              <w:rStyle w:val="PlaceholderText"/>
              <w:sz w:val="22"/>
              <w:szCs w:val="22"/>
            </w:rPr>
            <w:t>Cliquer ici pour entrer du texte.</w:t>
          </w:r>
        </w:sdtContent>
      </w:sdt>
      <w:r w:rsidR="00A6327E" w:rsidRPr="00A77E21">
        <w:rPr>
          <w:sz w:val="22"/>
          <w:szCs w:val="22"/>
        </w:rPr>
        <w:t xml:space="preserve">, et </w:t>
      </w:r>
      <w:r w:rsidR="00A6327E" w:rsidRPr="00A77E21">
        <w:rPr>
          <w:rStyle w:val="normalchar"/>
          <w:color w:val="000000"/>
          <w:sz w:val="22"/>
        </w:rPr>
        <w:t xml:space="preserve">tout </w:t>
      </w:r>
      <w:r w:rsidR="00846295" w:rsidRPr="00A77E21">
        <w:rPr>
          <w:rStyle w:val="normalchar"/>
          <w:color w:val="000000"/>
          <w:sz w:val="22"/>
        </w:rPr>
        <w:t>est</w:t>
      </w:r>
      <w:r w:rsidR="00A6327E" w:rsidRPr="00A77E21">
        <w:rPr>
          <w:rStyle w:val="normalchar"/>
          <w:color w:val="000000"/>
          <w:sz w:val="22"/>
        </w:rPr>
        <w:t xml:space="preserve"> fait pour y répondre à la satisfaction de </w:t>
      </w:r>
      <w:r w:rsidR="00026183" w:rsidRPr="00A77E21">
        <w:rPr>
          <w:rStyle w:val="normalchar"/>
          <w:color w:val="000000"/>
          <w:sz w:val="22"/>
        </w:rPr>
        <w:t>toutes les parties</w:t>
      </w:r>
      <w:r w:rsidR="00A6327E" w:rsidRPr="00A77E21">
        <w:rPr>
          <w:rStyle w:val="normalchar"/>
          <w:color w:val="000000"/>
          <w:sz w:val="22"/>
        </w:rPr>
        <w:t xml:space="preserve"> et le plus rapidement possible</w:t>
      </w:r>
      <w:r w:rsidR="003E2759" w:rsidRPr="00A77E21">
        <w:rPr>
          <w:sz w:val="22"/>
        </w:rPr>
        <w:t>.</w:t>
      </w:r>
    </w:p>
    <w:p w:rsidR="00EE4B16" w:rsidRPr="00A77E21" w:rsidRDefault="00CC651B" w:rsidP="00EE4B16">
      <w:pPr>
        <w:spacing w:before="200" w:line="260" w:lineRule="atLeast"/>
        <w:rPr>
          <w:sz w:val="22"/>
        </w:rPr>
      </w:pPr>
      <w:r w:rsidRPr="00A77E21">
        <w:rPr>
          <w:sz w:val="22"/>
        </w:rPr>
        <w:t xml:space="preserve">Les questions et préoccupations peuvent être formulées à l’oral ou à l’écrit. </w:t>
      </w:r>
      <w:r w:rsidR="00846295" w:rsidRPr="00A77E21">
        <w:rPr>
          <w:sz w:val="22"/>
        </w:rPr>
        <w:t>La réponse</w:t>
      </w:r>
      <w:r w:rsidR="00E67570" w:rsidRPr="00A77E21">
        <w:rPr>
          <w:sz w:val="22"/>
        </w:rPr>
        <w:t xml:space="preserve"> </w:t>
      </w:r>
      <w:r w:rsidR="00846295" w:rsidRPr="00A77E21">
        <w:rPr>
          <w:sz w:val="22"/>
        </w:rPr>
        <w:t>est</w:t>
      </w:r>
      <w:r w:rsidR="00E67570" w:rsidRPr="00A77E21">
        <w:rPr>
          <w:sz w:val="22"/>
        </w:rPr>
        <w:t xml:space="preserve"> communiquée oralement</w:t>
      </w:r>
      <w:r w:rsidR="00C46EF0" w:rsidRPr="00A77E21">
        <w:rPr>
          <w:sz w:val="22"/>
        </w:rPr>
        <w:t>,</w:t>
      </w:r>
      <w:r w:rsidR="00E67570" w:rsidRPr="00A77E21">
        <w:rPr>
          <w:sz w:val="22"/>
        </w:rPr>
        <w:t xml:space="preserve"> ou</w:t>
      </w:r>
      <w:r w:rsidR="00C46EF0" w:rsidRPr="00A77E21">
        <w:rPr>
          <w:sz w:val="22"/>
        </w:rPr>
        <w:t xml:space="preserve"> </w:t>
      </w:r>
      <w:r w:rsidR="00E67570" w:rsidRPr="00A77E21">
        <w:rPr>
          <w:sz w:val="22"/>
        </w:rPr>
        <w:t>par écrit</w:t>
      </w:r>
      <w:r w:rsidR="00C46EF0" w:rsidRPr="00A77E21">
        <w:rPr>
          <w:sz w:val="22"/>
        </w:rPr>
        <w:t xml:space="preserve"> si la demande en est fait</w:t>
      </w:r>
      <w:r w:rsidR="009A4C42" w:rsidRPr="00A77E21">
        <w:rPr>
          <w:sz w:val="22"/>
        </w:rPr>
        <w:t>e</w:t>
      </w:r>
      <w:r w:rsidR="00026183" w:rsidRPr="00A77E21">
        <w:rPr>
          <w:sz w:val="22"/>
        </w:rPr>
        <w:t>.</w:t>
      </w:r>
      <w:r w:rsidR="003E2759" w:rsidRPr="00A77E21">
        <w:rPr>
          <w:sz w:val="22"/>
        </w:rPr>
        <w:t xml:space="preserve"> </w:t>
      </w:r>
      <w:r w:rsidR="009A4C42" w:rsidRPr="00A77E21">
        <w:rPr>
          <w:sz w:val="22"/>
        </w:rPr>
        <w:t xml:space="preserve">Le niveau de </w:t>
      </w:r>
      <w:r w:rsidR="00AB4787" w:rsidRPr="00A77E21">
        <w:rPr>
          <w:sz w:val="22"/>
        </w:rPr>
        <w:t xml:space="preserve">détail </w:t>
      </w:r>
      <w:r w:rsidR="009A4C42" w:rsidRPr="00A77E21">
        <w:rPr>
          <w:sz w:val="22"/>
        </w:rPr>
        <w:t>de la r</w:t>
      </w:r>
      <w:r w:rsidR="00846295" w:rsidRPr="00A77E21">
        <w:rPr>
          <w:sz w:val="22"/>
        </w:rPr>
        <w:t xml:space="preserve">éponse </w:t>
      </w:r>
      <w:r w:rsidR="009A4C42" w:rsidRPr="00A77E21">
        <w:rPr>
          <w:sz w:val="22"/>
        </w:rPr>
        <w:t>respecte</w:t>
      </w:r>
      <w:r w:rsidR="00846295" w:rsidRPr="00A77E21">
        <w:rPr>
          <w:sz w:val="22"/>
        </w:rPr>
        <w:t xml:space="preserve"> la </w:t>
      </w:r>
      <w:r w:rsidR="003E2759" w:rsidRPr="00A77E21">
        <w:rPr>
          <w:sz w:val="22"/>
        </w:rPr>
        <w:t xml:space="preserve">confidentialité </w:t>
      </w:r>
      <w:r w:rsidR="00846295" w:rsidRPr="00A77E21">
        <w:rPr>
          <w:sz w:val="22"/>
        </w:rPr>
        <w:t>de toutes les parties concernées</w:t>
      </w:r>
      <w:r w:rsidR="003E2759" w:rsidRPr="00A77E21">
        <w:rPr>
          <w:sz w:val="22"/>
        </w:rPr>
        <w:t>.</w:t>
      </w:r>
    </w:p>
    <w:p w:rsidR="006B4711" w:rsidRPr="00A77E21" w:rsidRDefault="00C816A8" w:rsidP="006B4711">
      <w:pPr>
        <w:spacing w:before="200" w:line="260" w:lineRule="atLeast"/>
        <w:rPr>
          <w:sz w:val="22"/>
        </w:rPr>
      </w:pPr>
      <w:r w:rsidRPr="00A77E21">
        <w:rPr>
          <w:sz w:val="22"/>
        </w:rPr>
        <w:t>Les</w:t>
      </w:r>
      <w:r w:rsidR="00215AAE" w:rsidRPr="00A77E21">
        <w:rPr>
          <w:sz w:val="22"/>
        </w:rPr>
        <w:t xml:space="preserve"> parents ou tuteurs</w:t>
      </w:r>
      <w:r w:rsidR="003E2759" w:rsidRPr="00A77E21">
        <w:rPr>
          <w:sz w:val="22"/>
        </w:rPr>
        <w:t xml:space="preserve"> </w:t>
      </w:r>
      <w:r w:rsidRPr="00A77E21">
        <w:rPr>
          <w:sz w:val="22"/>
        </w:rPr>
        <w:t xml:space="preserve">reçoivent une première réponse </w:t>
      </w:r>
      <w:r w:rsidR="00215AAE" w:rsidRPr="00A77E21">
        <w:rPr>
          <w:sz w:val="22"/>
        </w:rPr>
        <w:t xml:space="preserve">dans un délai de </w:t>
      </w:r>
      <w:sdt>
        <w:sdtPr>
          <w:rPr>
            <w:sz w:val="22"/>
            <w:szCs w:val="22"/>
          </w:rPr>
          <w:id w:val="-305387743"/>
          <w:placeholder>
            <w:docPart w:val="23BD11C0C225417DA63C8D55016E25C1"/>
          </w:placeholder>
          <w:showingPlcHdr/>
        </w:sdtPr>
        <w:sdtEndPr/>
        <w:sdtContent>
          <w:r w:rsidR="00FD4693" w:rsidRPr="00A77E21">
            <w:rPr>
              <w:rStyle w:val="PlaceholderText"/>
              <w:sz w:val="22"/>
              <w:szCs w:val="22"/>
            </w:rPr>
            <w:t>Cliquer ici pour entrer du texte.</w:t>
          </w:r>
        </w:sdtContent>
      </w:sdt>
      <w:r w:rsidR="00FD4693" w:rsidRPr="00A77E21">
        <w:rPr>
          <w:sz w:val="22"/>
        </w:rPr>
        <w:t xml:space="preserve"> </w:t>
      </w:r>
      <w:r w:rsidR="003E2759" w:rsidRPr="00A77E21">
        <w:rPr>
          <w:sz w:val="22"/>
        </w:rPr>
        <w:t>jour</w:t>
      </w:r>
      <w:r w:rsidRPr="00A77E21">
        <w:rPr>
          <w:sz w:val="22"/>
        </w:rPr>
        <w:t>(</w:t>
      </w:r>
      <w:r w:rsidR="00215AAE" w:rsidRPr="00A77E21">
        <w:rPr>
          <w:sz w:val="22"/>
        </w:rPr>
        <w:t>s</w:t>
      </w:r>
      <w:r w:rsidRPr="00A77E21">
        <w:rPr>
          <w:sz w:val="22"/>
        </w:rPr>
        <w:t>)</w:t>
      </w:r>
      <w:r w:rsidR="003E2759" w:rsidRPr="00A77E21">
        <w:rPr>
          <w:sz w:val="22"/>
        </w:rPr>
        <w:t xml:space="preserve"> ouvrable</w:t>
      </w:r>
      <w:r w:rsidRPr="00A77E21">
        <w:rPr>
          <w:sz w:val="22"/>
        </w:rPr>
        <w:t>(</w:t>
      </w:r>
      <w:r w:rsidR="00215AAE" w:rsidRPr="00A77E21">
        <w:rPr>
          <w:sz w:val="22"/>
        </w:rPr>
        <w:t>s</w:t>
      </w:r>
      <w:r w:rsidRPr="00A77E21">
        <w:rPr>
          <w:sz w:val="22"/>
        </w:rPr>
        <w:t>)</w:t>
      </w:r>
      <w:r w:rsidR="003E2759" w:rsidRPr="00A77E21">
        <w:rPr>
          <w:sz w:val="22"/>
        </w:rPr>
        <w:t xml:space="preserve">. </w:t>
      </w:r>
      <w:r w:rsidRPr="00A77E21">
        <w:rPr>
          <w:sz w:val="22"/>
        </w:rPr>
        <w:t>La personne à l’origine de la question ou de la préoccupation demeure informée tout au long du processus de</w:t>
      </w:r>
      <w:r w:rsidR="003E2759" w:rsidRPr="00A77E21">
        <w:rPr>
          <w:sz w:val="22"/>
        </w:rPr>
        <w:t xml:space="preserve"> résolution.</w:t>
      </w:r>
    </w:p>
    <w:p w:rsidR="00800D4D" w:rsidRPr="00A77E21" w:rsidRDefault="009F351A" w:rsidP="00800D4D">
      <w:pPr>
        <w:spacing w:before="200" w:line="260" w:lineRule="atLeast"/>
        <w:rPr>
          <w:sz w:val="22"/>
        </w:rPr>
      </w:pPr>
      <w:r w:rsidRPr="00A77E21">
        <w:rPr>
          <w:sz w:val="22"/>
        </w:rPr>
        <w:t>L’examen des questions et préoccupations se fait de manière juste, impartiale et respectueuse de toutes les parties concernées.</w:t>
      </w:r>
    </w:p>
    <w:p w:rsidR="007C5500" w:rsidRPr="005C0EC5" w:rsidRDefault="003E2759" w:rsidP="00EA18C5">
      <w:pPr>
        <w:pStyle w:val="Heading3"/>
        <w:rPr>
          <w:b/>
          <w:u w:val="none"/>
        </w:rPr>
      </w:pPr>
      <w:r w:rsidRPr="005C0EC5">
        <w:rPr>
          <w:b/>
          <w:u w:val="none"/>
        </w:rPr>
        <w:lastRenderedPageBreak/>
        <w:t>Confidentialité</w:t>
      </w:r>
    </w:p>
    <w:p w:rsidR="00F3205F" w:rsidRPr="00A77E21" w:rsidRDefault="00D13DCA" w:rsidP="00D13DCA">
      <w:pPr>
        <w:keepNext/>
        <w:spacing w:before="200" w:line="260" w:lineRule="atLeast"/>
        <w:rPr>
          <w:sz w:val="22"/>
        </w:rPr>
      </w:pPr>
      <w:r w:rsidRPr="00A77E21">
        <w:rPr>
          <w:sz w:val="22"/>
        </w:rPr>
        <w:t>Chaque question et préoccupation est traitée de manière confidentielle, et tout est fait pour protéger la vie privée des parents et tuteurs, des enfants, des étudiants et des bénévoles, sauf s</w:t>
      </w:r>
      <w:r w:rsidR="00C927C7" w:rsidRPr="00A77E21">
        <w:rPr>
          <w:sz w:val="22"/>
        </w:rPr>
        <w:t>’il faut divulguer des renseignements pour des raisons juridiques</w:t>
      </w:r>
      <w:r w:rsidR="003E2759" w:rsidRPr="00A77E21">
        <w:rPr>
          <w:sz w:val="22"/>
        </w:rPr>
        <w:t xml:space="preserve"> (</w:t>
      </w:r>
      <w:r w:rsidR="00CB15CC" w:rsidRPr="00A77E21">
        <w:rPr>
          <w:sz w:val="22"/>
        </w:rPr>
        <w:t>p. ex., au</w:t>
      </w:r>
      <w:r w:rsidR="003E2759" w:rsidRPr="00A77E21">
        <w:rPr>
          <w:sz w:val="22"/>
        </w:rPr>
        <w:t xml:space="preserve"> ministère de l’Éducation, </w:t>
      </w:r>
      <w:r w:rsidR="00CB15CC" w:rsidRPr="00A77E21">
        <w:rPr>
          <w:sz w:val="22"/>
        </w:rPr>
        <w:t>à l’</w:t>
      </w:r>
      <w:r w:rsidR="003E2759" w:rsidRPr="00A77E21">
        <w:rPr>
          <w:sz w:val="22"/>
        </w:rPr>
        <w:t xml:space="preserve">Ordre des éducatrices et des éducateurs de la petite enfance, </w:t>
      </w:r>
      <w:r w:rsidR="00CB395E" w:rsidRPr="00A77E21">
        <w:rPr>
          <w:sz w:val="22"/>
        </w:rPr>
        <w:t>aux autorités d’application de la loi ou à une</w:t>
      </w:r>
      <w:r w:rsidR="003E2759" w:rsidRPr="00A77E21">
        <w:rPr>
          <w:sz w:val="22"/>
        </w:rPr>
        <w:t xml:space="preserve"> société d’aide à l’enfance).</w:t>
      </w:r>
    </w:p>
    <w:p w:rsidR="007C5500" w:rsidRPr="005C0EC5" w:rsidRDefault="00F96862" w:rsidP="00EA18C5">
      <w:pPr>
        <w:pStyle w:val="Heading3"/>
        <w:rPr>
          <w:b/>
          <w:u w:val="none"/>
        </w:rPr>
      </w:pPr>
      <w:r w:rsidRPr="005C0EC5">
        <w:rPr>
          <w:b/>
          <w:u w:val="none"/>
        </w:rPr>
        <w:t>Conduite</w:t>
      </w:r>
    </w:p>
    <w:p w:rsidR="005161D3" w:rsidRPr="00A77E21" w:rsidRDefault="002F1DBD" w:rsidP="007C5500">
      <w:pPr>
        <w:spacing w:before="200" w:line="260" w:lineRule="atLeast"/>
        <w:rPr>
          <w:sz w:val="22"/>
        </w:rPr>
      </w:pPr>
      <w:r w:rsidRPr="00A77E21">
        <w:rPr>
          <w:sz w:val="22"/>
        </w:rPr>
        <w:t>Notre</w:t>
      </w:r>
      <w:r w:rsidR="003E2759" w:rsidRPr="00A77E21">
        <w:rPr>
          <w:sz w:val="22"/>
        </w:rPr>
        <w:t xml:space="preserve"> centre </w:t>
      </w:r>
      <w:r w:rsidR="003002FB" w:rsidRPr="00A77E21">
        <w:rPr>
          <w:sz w:val="22"/>
        </w:rPr>
        <w:t xml:space="preserve">s’impose des normes </w:t>
      </w:r>
      <w:r w:rsidR="007174AB" w:rsidRPr="00A77E21">
        <w:rPr>
          <w:sz w:val="22"/>
        </w:rPr>
        <w:t>rigoureuses</w:t>
      </w:r>
      <w:r w:rsidR="003002FB" w:rsidRPr="00A77E21">
        <w:rPr>
          <w:sz w:val="22"/>
        </w:rPr>
        <w:t xml:space="preserve"> pour interagir et communiquer de manière positive avec les enfants et leur montrer l’exemple</w:t>
      </w:r>
      <w:r w:rsidR="003E2759" w:rsidRPr="00A77E21">
        <w:rPr>
          <w:sz w:val="22"/>
        </w:rPr>
        <w:t xml:space="preserve">. </w:t>
      </w:r>
      <w:r w:rsidRPr="00A77E21">
        <w:rPr>
          <w:sz w:val="22"/>
        </w:rPr>
        <w:t>Aucune forme de harcèlement ou de discrimination ne sera donc tolérée de la part des parties.</w:t>
      </w:r>
    </w:p>
    <w:p w:rsidR="007C5500" w:rsidRPr="00A77E21" w:rsidRDefault="003002FB" w:rsidP="007C5500">
      <w:pPr>
        <w:spacing w:before="200" w:line="260" w:lineRule="atLeast"/>
        <w:rPr>
          <w:sz w:val="22"/>
        </w:rPr>
      </w:pPr>
      <w:r w:rsidRPr="00A77E21">
        <w:rPr>
          <w:sz w:val="22"/>
        </w:rPr>
        <w:t xml:space="preserve">Si, à tout moment, </w:t>
      </w:r>
      <w:r w:rsidR="00A562CC">
        <w:rPr>
          <w:sz w:val="22"/>
        </w:rPr>
        <w:t>le</w:t>
      </w:r>
      <w:r w:rsidRPr="00A77E21">
        <w:rPr>
          <w:sz w:val="22"/>
        </w:rPr>
        <w:t xml:space="preserve"> </w:t>
      </w:r>
      <w:r w:rsidR="003E2759" w:rsidRPr="00A77E21">
        <w:rPr>
          <w:sz w:val="22"/>
        </w:rPr>
        <w:t>parent</w:t>
      </w:r>
      <w:r w:rsidR="00A562CC">
        <w:rPr>
          <w:sz w:val="22"/>
        </w:rPr>
        <w:t>, la tutrice ou le</w:t>
      </w:r>
      <w:r w:rsidRPr="00A77E21">
        <w:rPr>
          <w:sz w:val="22"/>
        </w:rPr>
        <w:t xml:space="preserve"> t</w:t>
      </w:r>
      <w:r w:rsidR="003E2759" w:rsidRPr="00A77E21">
        <w:rPr>
          <w:sz w:val="22"/>
        </w:rPr>
        <w:t xml:space="preserve">uteur, </w:t>
      </w:r>
      <w:r w:rsidRPr="00A77E21">
        <w:rPr>
          <w:sz w:val="22"/>
        </w:rPr>
        <w:t>un fournisseur ou un membre du personnel</w:t>
      </w:r>
      <w:r w:rsidR="003E2759" w:rsidRPr="00A77E21">
        <w:rPr>
          <w:sz w:val="22"/>
        </w:rPr>
        <w:t xml:space="preserve"> </w:t>
      </w:r>
      <w:r w:rsidRPr="00A77E21">
        <w:rPr>
          <w:sz w:val="22"/>
        </w:rPr>
        <w:t>se sent intimidé, menacé, bafoué</w:t>
      </w:r>
      <w:r w:rsidR="003E2759" w:rsidRPr="00A77E21">
        <w:rPr>
          <w:sz w:val="22"/>
        </w:rPr>
        <w:t xml:space="preserve"> </w:t>
      </w:r>
      <w:r w:rsidRPr="00A77E21">
        <w:rPr>
          <w:sz w:val="22"/>
        </w:rPr>
        <w:t>ou dénigré, il peut mettre fin à la conversation sur-le-champ et signaler le problème à son superviseur ou au titulaire de permis</w:t>
      </w:r>
      <w:r w:rsidR="003E2759" w:rsidRPr="00A77E21">
        <w:rPr>
          <w:sz w:val="22"/>
        </w:rPr>
        <w:t>.</w:t>
      </w:r>
    </w:p>
    <w:p w:rsidR="00A21407" w:rsidRPr="005C0EC5" w:rsidRDefault="00FD3651" w:rsidP="00EA18C5">
      <w:pPr>
        <w:pStyle w:val="Heading2"/>
      </w:pPr>
      <w:r w:rsidRPr="005C0EC5">
        <w:t>Soupçons de mauvais traitements ou de négligence</w:t>
      </w:r>
      <w:r w:rsidR="003E2759" w:rsidRPr="005C0EC5">
        <w:t xml:space="preserve"> </w:t>
      </w:r>
      <w:r w:rsidRPr="005C0EC5">
        <w:t>à l’égard d’un enfant</w:t>
      </w:r>
    </w:p>
    <w:p w:rsidR="004A25D1" w:rsidRPr="00A77E21" w:rsidRDefault="00030B09" w:rsidP="006262B1">
      <w:pPr>
        <w:spacing w:before="200" w:line="260" w:lineRule="atLeast"/>
        <w:rPr>
          <w:sz w:val="22"/>
        </w:rPr>
      </w:pPr>
      <w:r>
        <w:rPr>
          <w:sz w:val="22"/>
        </w:rPr>
        <w:t>T</w:t>
      </w:r>
      <w:r w:rsidRPr="00030B09">
        <w:rPr>
          <w:sz w:val="22"/>
        </w:rPr>
        <w:t>oute personne, qu’il s’agisse d’un membre du grand publ</w:t>
      </w:r>
      <w:r>
        <w:rPr>
          <w:sz w:val="22"/>
        </w:rPr>
        <w:t xml:space="preserve">ic ou d’une professionnelle ou </w:t>
      </w:r>
      <w:r w:rsidRPr="00030B09">
        <w:rPr>
          <w:sz w:val="22"/>
        </w:rPr>
        <w:t xml:space="preserve">d’un professionnel </w:t>
      </w:r>
      <w:r w:rsidR="00563C41" w:rsidRPr="00A77E21">
        <w:rPr>
          <w:sz w:val="22"/>
        </w:rPr>
        <w:t>qui travaille avec des enfants</w:t>
      </w:r>
      <w:r w:rsidR="003E2759" w:rsidRPr="00A77E21">
        <w:rPr>
          <w:sz w:val="22"/>
        </w:rPr>
        <w:t xml:space="preserve">, </w:t>
      </w:r>
      <w:r w:rsidR="003C3967" w:rsidRPr="00A77E21">
        <w:rPr>
          <w:sz w:val="22"/>
        </w:rPr>
        <w:t>est tenu</w:t>
      </w:r>
      <w:r w:rsidR="001D2838">
        <w:rPr>
          <w:sz w:val="22"/>
        </w:rPr>
        <w:t>e</w:t>
      </w:r>
      <w:r w:rsidR="003C3967" w:rsidRPr="00A77E21">
        <w:rPr>
          <w:sz w:val="22"/>
        </w:rPr>
        <w:t xml:space="preserve"> par la loi de signaler </w:t>
      </w:r>
      <w:r w:rsidR="00E36B01" w:rsidRPr="00A77E21">
        <w:rPr>
          <w:sz w:val="22"/>
        </w:rPr>
        <w:t>ses soupçons de</w:t>
      </w:r>
      <w:r w:rsidR="003E2759" w:rsidRPr="00A77E21">
        <w:rPr>
          <w:sz w:val="22"/>
        </w:rPr>
        <w:t xml:space="preserve"> mauvais traitements </w:t>
      </w:r>
      <w:r w:rsidR="00563C41" w:rsidRPr="00A77E21">
        <w:rPr>
          <w:sz w:val="22"/>
        </w:rPr>
        <w:t xml:space="preserve">ou de négligence </w:t>
      </w:r>
      <w:r w:rsidR="003E2759" w:rsidRPr="00A77E21">
        <w:rPr>
          <w:sz w:val="22"/>
        </w:rPr>
        <w:t xml:space="preserve">à l’égard </w:t>
      </w:r>
      <w:r w:rsidR="003C3967" w:rsidRPr="00A77E21">
        <w:rPr>
          <w:sz w:val="22"/>
        </w:rPr>
        <w:t xml:space="preserve">d’un </w:t>
      </w:r>
      <w:r w:rsidR="003E2759" w:rsidRPr="00A77E21">
        <w:rPr>
          <w:sz w:val="22"/>
        </w:rPr>
        <w:t>enfant. </w:t>
      </w:r>
    </w:p>
    <w:p w:rsidR="004A25D1" w:rsidRPr="00A77E21" w:rsidRDefault="00130ACE" w:rsidP="006262B1">
      <w:pPr>
        <w:spacing w:before="200" w:line="260" w:lineRule="atLeast"/>
        <w:rPr>
          <w:sz w:val="22"/>
        </w:rPr>
      </w:pPr>
      <w:r w:rsidRPr="00A77E21">
        <w:rPr>
          <w:sz w:val="22"/>
        </w:rPr>
        <w:t xml:space="preserve">Si </w:t>
      </w:r>
      <w:r w:rsidR="001F4F07">
        <w:rPr>
          <w:sz w:val="22"/>
        </w:rPr>
        <w:t>les parents ou tuteurs</w:t>
      </w:r>
      <w:r w:rsidR="0088167E">
        <w:rPr>
          <w:sz w:val="22"/>
        </w:rPr>
        <w:t xml:space="preserve"> soupçonne</w:t>
      </w:r>
      <w:r w:rsidR="001F4F07">
        <w:rPr>
          <w:sz w:val="22"/>
        </w:rPr>
        <w:t>nt</w:t>
      </w:r>
      <w:r w:rsidR="0088167E">
        <w:rPr>
          <w:sz w:val="22"/>
        </w:rPr>
        <w:t xml:space="preserve"> qu’u</w:t>
      </w:r>
      <w:r w:rsidRPr="00A77E21">
        <w:rPr>
          <w:sz w:val="22"/>
        </w:rPr>
        <w:t xml:space="preserve">n enfant </w:t>
      </w:r>
      <w:r w:rsidR="001F4F07">
        <w:rPr>
          <w:sz w:val="22"/>
        </w:rPr>
        <w:t>est victime</w:t>
      </w:r>
      <w:r w:rsidRPr="00A77E21">
        <w:rPr>
          <w:sz w:val="22"/>
        </w:rPr>
        <w:t xml:space="preserve"> de mauvais traitements ou de négligence</w:t>
      </w:r>
      <w:r w:rsidR="003E2759" w:rsidRPr="00A77E21">
        <w:rPr>
          <w:sz w:val="22"/>
        </w:rPr>
        <w:t xml:space="preserve">, </w:t>
      </w:r>
      <w:r w:rsidRPr="00A77E21">
        <w:rPr>
          <w:sz w:val="22"/>
        </w:rPr>
        <w:t>il</w:t>
      </w:r>
      <w:r w:rsidR="003A3779">
        <w:rPr>
          <w:sz w:val="22"/>
        </w:rPr>
        <w:t>s</w:t>
      </w:r>
      <w:r w:rsidRPr="00A77E21">
        <w:rPr>
          <w:sz w:val="22"/>
        </w:rPr>
        <w:t xml:space="preserve"> </w:t>
      </w:r>
      <w:r w:rsidR="003A3779">
        <w:rPr>
          <w:sz w:val="22"/>
        </w:rPr>
        <w:t>doivent</w:t>
      </w:r>
      <w:r w:rsidRPr="00A77E21">
        <w:rPr>
          <w:sz w:val="22"/>
        </w:rPr>
        <w:t xml:space="preserve"> communiquer directement avec</w:t>
      </w:r>
      <w:r w:rsidR="00EC4E21">
        <w:rPr>
          <w:sz w:val="22"/>
        </w:rPr>
        <w:t xml:space="preserve"> la</w:t>
      </w:r>
      <w:r w:rsidRPr="00A77E21">
        <w:rPr>
          <w:sz w:val="22"/>
        </w:rPr>
        <w:t xml:space="preserve"> </w:t>
      </w:r>
      <w:hyperlink r:id="rId9" w:history="1">
        <w:r w:rsidR="003E2759" w:rsidRPr="00A77E21">
          <w:rPr>
            <w:rStyle w:val="Hyperlink"/>
            <w:sz w:val="22"/>
          </w:rPr>
          <w:t>société d’aide à l’enfance</w:t>
        </w:r>
      </w:hyperlink>
      <w:r w:rsidRPr="00A77E21">
        <w:t xml:space="preserve"> </w:t>
      </w:r>
      <w:r w:rsidR="00AB4787" w:rsidRPr="00A77E21">
        <w:t xml:space="preserve">(SAE) </w:t>
      </w:r>
      <w:r w:rsidR="001F4F07">
        <w:rPr>
          <w:sz w:val="22"/>
        </w:rPr>
        <w:t>locale</w:t>
      </w:r>
      <w:r w:rsidR="003E2759" w:rsidRPr="00A77E21">
        <w:rPr>
          <w:sz w:val="22"/>
        </w:rPr>
        <w:t>.</w:t>
      </w:r>
    </w:p>
    <w:p w:rsidR="007C5500" w:rsidRPr="00A77E21" w:rsidRDefault="00BF1230" w:rsidP="006262B1">
      <w:pPr>
        <w:spacing w:before="200" w:line="260" w:lineRule="atLeast"/>
        <w:rPr>
          <w:sz w:val="22"/>
        </w:rPr>
      </w:pPr>
      <w:r w:rsidRPr="00A77E21">
        <w:rPr>
          <w:sz w:val="22"/>
        </w:rPr>
        <w:t>Toute personne qui est informée de tels soupçons</w:t>
      </w:r>
      <w:r w:rsidR="003E2759" w:rsidRPr="00A77E21">
        <w:rPr>
          <w:sz w:val="22"/>
        </w:rPr>
        <w:t xml:space="preserve"> </w:t>
      </w:r>
      <w:r w:rsidRPr="00A77E21">
        <w:rPr>
          <w:sz w:val="22"/>
        </w:rPr>
        <w:t>doit</w:t>
      </w:r>
      <w:r w:rsidR="003E2759" w:rsidRPr="00A77E21">
        <w:rPr>
          <w:sz w:val="22"/>
        </w:rPr>
        <w:t xml:space="preserve"> </w:t>
      </w:r>
      <w:r w:rsidRPr="00A77E21">
        <w:rPr>
          <w:sz w:val="22"/>
        </w:rPr>
        <w:t xml:space="preserve">également en faire part à la </w:t>
      </w:r>
      <w:r w:rsidR="00AB4787" w:rsidRPr="00A77E21">
        <w:rPr>
          <w:sz w:val="22"/>
        </w:rPr>
        <w:t>SAE</w:t>
      </w:r>
      <w:r w:rsidRPr="00A77E21">
        <w:rPr>
          <w:sz w:val="22"/>
        </w:rPr>
        <w:t>, conformément au « Devoir de faire rapport » de la</w:t>
      </w:r>
      <w:r w:rsidR="003E2759" w:rsidRPr="00A77E21">
        <w:rPr>
          <w:sz w:val="22"/>
        </w:rPr>
        <w:t xml:space="preserve"> </w:t>
      </w:r>
      <w:r w:rsidR="003E2759" w:rsidRPr="00A77E21">
        <w:rPr>
          <w:i/>
          <w:sz w:val="22"/>
        </w:rPr>
        <w:t>Loi sur les services à l’enfance et à la famille</w:t>
      </w:r>
      <w:r w:rsidR="003E2759" w:rsidRPr="00052EB0">
        <w:rPr>
          <w:i/>
          <w:sz w:val="22"/>
        </w:rPr>
        <w:t>.</w:t>
      </w:r>
    </w:p>
    <w:p w:rsidR="005519B7" w:rsidRPr="00A77E21" w:rsidRDefault="003E2759" w:rsidP="006262B1">
      <w:pPr>
        <w:spacing w:before="200" w:line="260" w:lineRule="atLeast"/>
        <w:rPr>
          <w:sz w:val="22"/>
        </w:rPr>
        <w:sectPr w:rsidR="005519B7" w:rsidRPr="00A77E21" w:rsidSect="00BE26A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08"/>
          <w:docGrid w:linePitch="360"/>
        </w:sectPr>
      </w:pPr>
      <w:r w:rsidRPr="00A77E21">
        <w:rPr>
          <w:sz w:val="22"/>
        </w:rPr>
        <w:t xml:space="preserve">Pour en savoir plus, </w:t>
      </w:r>
      <w:r w:rsidR="001C5DAB" w:rsidRPr="00A77E21">
        <w:rPr>
          <w:sz w:val="22"/>
        </w:rPr>
        <w:t xml:space="preserve">consulter la page </w:t>
      </w:r>
      <w:hyperlink r:id="rId16" w:history="1">
        <w:r w:rsidR="001C5DAB" w:rsidRPr="00A77E21">
          <w:rPr>
            <w:rStyle w:val="Hyperlink"/>
            <w:sz w:val="22"/>
          </w:rPr>
          <w:t>http://www.children.gov.on.ca/htdocs/French/childrensaid/reportingabuse/index.aspx</w:t>
        </w:r>
      </w:hyperlink>
      <w:r w:rsidR="001C5DAB" w:rsidRPr="00A77E21">
        <w:rPr>
          <w:sz w:val="22"/>
        </w:rPr>
        <w:t xml:space="preserve"> </w:t>
      </w:r>
    </w:p>
    <w:p w:rsidR="00262F31" w:rsidRPr="00CF2B38" w:rsidRDefault="00262F31" w:rsidP="00CF2B38">
      <w:pPr>
        <w:pStyle w:val="Heading2"/>
        <w:rPr>
          <w:sz w:val="28"/>
        </w:rPr>
      </w:pPr>
      <w:r w:rsidRPr="00CF2B38">
        <w:rPr>
          <w:sz w:val="28"/>
        </w:rPr>
        <w:lastRenderedPageBreak/>
        <w:t>Procédures</w:t>
      </w:r>
    </w:p>
    <w:tbl>
      <w:tblPr>
        <w:tblStyle w:val="TableGrid"/>
        <w:tblW w:w="5000" w:type="pct"/>
        <w:tblLook w:val="04A0" w:firstRow="1" w:lastRow="0" w:firstColumn="1" w:lastColumn="0" w:noHBand="0" w:noVBand="1"/>
      </w:tblPr>
      <w:tblGrid>
        <w:gridCol w:w="2238"/>
        <w:gridCol w:w="4096"/>
        <w:gridCol w:w="4682"/>
      </w:tblGrid>
      <w:tr w:rsidR="00262F31" w:rsidRPr="00A77E21" w:rsidTr="0087707C">
        <w:trPr>
          <w:tblHeader/>
        </w:trPr>
        <w:tc>
          <w:tcPr>
            <w:tcW w:w="1016" w:type="pct"/>
            <w:shd w:val="clear" w:color="auto" w:fill="F2F2F2" w:themeFill="background1" w:themeFillShade="F2"/>
          </w:tcPr>
          <w:p w:rsidR="00262F31" w:rsidRPr="00A77E21" w:rsidRDefault="00262F31" w:rsidP="00CF2B38">
            <w:pPr>
              <w:pStyle w:val="HeadingColA"/>
            </w:pPr>
            <w:r w:rsidRPr="00A77E21">
              <w:t>Sujet de la question ou préoccupation</w:t>
            </w:r>
          </w:p>
        </w:tc>
        <w:tc>
          <w:tcPr>
            <w:tcW w:w="1859" w:type="pct"/>
            <w:shd w:val="clear" w:color="auto" w:fill="F2F2F2" w:themeFill="background1" w:themeFillShade="F2"/>
          </w:tcPr>
          <w:p w:rsidR="00262F31" w:rsidRPr="00A77E21" w:rsidRDefault="00262F31" w:rsidP="00CF2B38">
            <w:pPr>
              <w:pStyle w:val="HeadingColA"/>
            </w:pPr>
            <w:r w:rsidRPr="00A77E21">
              <w:t>Marche à suivre par le</w:t>
            </w:r>
            <w:r w:rsidR="001D2838">
              <w:t>s</w:t>
            </w:r>
            <w:r w:rsidRPr="00A77E21">
              <w:t xml:space="preserve"> parent</w:t>
            </w:r>
            <w:r w:rsidR="001D2838">
              <w:t>s</w:t>
            </w:r>
            <w:r w:rsidRPr="00A77E21">
              <w:t xml:space="preserve"> ou tuteur</w:t>
            </w:r>
            <w:r w:rsidR="001D2838">
              <w:t>s</w:t>
            </w:r>
          </w:p>
        </w:tc>
        <w:tc>
          <w:tcPr>
            <w:tcW w:w="2125" w:type="pct"/>
            <w:shd w:val="clear" w:color="auto" w:fill="F2F2F2" w:themeFill="background1" w:themeFillShade="F2"/>
          </w:tcPr>
          <w:p w:rsidR="00262F31" w:rsidRPr="00A77E21" w:rsidRDefault="00262F31" w:rsidP="00CF2B38">
            <w:pPr>
              <w:pStyle w:val="HeadingColA"/>
            </w:pPr>
            <w:r w:rsidRPr="00A77E21">
              <w:t>Marche à suivre par le personnel ou le titulaire de permis</w:t>
            </w:r>
          </w:p>
        </w:tc>
      </w:tr>
      <w:tr w:rsidR="00262F31" w:rsidRPr="00A77E21" w:rsidTr="0087707C">
        <w:trPr>
          <w:trHeight w:val="2621"/>
        </w:trPr>
        <w:tc>
          <w:tcPr>
            <w:tcW w:w="1016" w:type="pct"/>
          </w:tcPr>
          <w:p w:rsidR="00262F31" w:rsidRPr="00A77E21" w:rsidRDefault="00262F31" w:rsidP="00CF2B38">
            <w:pPr>
              <w:pStyle w:val="HeadingRowA"/>
            </w:pPr>
            <w:r w:rsidRPr="00A77E21">
              <w:t>Local du programme</w:t>
            </w:r>
          </w:p>
          <w:p w:rsidR="00262F31" w:rsidRPr="00A77E21" w:rsidRDefault="00262F31" w:rsidP="0087707C">
            <w:pPr>
              <w:spacing w:line="260" w:lineRule="atLeast"/>
              <w:rPr>
                <w:sz w:val="20"/>
                <w:szCs w:val="20"/>
              </w:rPr>
            </w:pPr>
            <w:r w:rsidRPr="00A77E21">
              <w:rPr>
                <w:sz w:val="20"/>
                <w:szCs w:val="20"/>
              </w:rPr>
              <w:t>Horaire, dispositions liées au coucher, apprentissage de la propreté, activités intérieures ou extérieures, dispositions d’ordre alimentaires, etc.</w:t>
            </w:r>
          </w:p>
          <w:p w:rsidR="00262F31" w:rsidRPr="00A77E21" w:rsidRDefault="00262F31" w:rsidP="0087707C">
            <w:pPr>
              <w:spacing w:line="260" w:lineRule="atLeast"/>
              <w:rPr>
                <w:b/>
                <w:sz w:val="20"/>
                <w:szCs w:val="20"/>
              </w:rPr>
            </w:pPr>
          </w:p>
          <w:p w:rsidR="00262F31" w:rsidRPr="00A77E21" w:rsidRDefault="00262F31" w:rsidP="0087707C">
            <w:pPr>
              <w:spacing w:line="260" w:lineRule="atLeast"/>
              <w:rPr>
                <w:b/>
                <w:sz w:val="20"/>
                <w:szCs w:val="20"/>
              </w:rPr>
            </w:pPr>
          </w:p>
        </w:tc>
        <w:tc>
          <w:tcPr>
            <w:tcW w:w="1859" w:type="pct"/>
          </w:tcPr>
          <w:p w:rsidR="00262F31" w:rsidRPr="00A77E21" w:rsidRDefault="00262F31" w:rsidP="0087707C">
            <w:pPr>
              <w:spacing w:line="260" w:lineRule="atLeast"/>
              <w:rPr>
                <w:sz w:val="20"/>
                <w:szCs w:val="20"/>
              </w:rPr>
            </w:pPr>
            <w:r w:rsidRPr="00A77E21">
              <w:rPr>
                <w:sz w:val="20"/>
                <w:szCs w:val="20"/>
              </w:rPr>
              <w:t>Aborder la question ou la préoccupation :</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directement avec le personnel enseignant;</w:t>
            </w:r>
          </w:p>
          <w:p w:rsidR="00262F31" w:rsidRPr="00A77E21" w:rsidRDefault="00262F31" w:rsidP="0087707C">
            <w:pPr>
              <w:spacing w:line="260" w:lineRule="atLeast"/>
              <w:rPr>
                <w:sz w:val="20"/>
                <w:szCs w:val="20"/>
              </w:rPr>
            </w:pPr>
            <w:r w:rsidRPr="00A77E21">
              <w:rPr>
                <w:sz w:val="20"/>
                <w:szCs w:val="20"/>
              </w:rPr>
              <w:t>ou</w:t>
            </w:r>
          </w:p>
          <w:p w:rsidR="00262F31" w:rsidRPr="00A77E21" w:rsidRDefault="00262F31" w:rsidP="0087707C">
            <w:pPr>
              <w:pStyle w:val="ListParagraph"/>
              <w:numPr>
                <w:ilvl w:val="0"/>
                <w:numId w:val="31"/>
              </w:numPr>
              <w:spacing w:line="260" w:lineRule="atLeast"/>
              <w:rPr>
                <w:rFonts w:ascii="Arial" w:hAnsi="Arial" w:cs="Arial"/>
                <w:b/>
                <w:sz w:val="20"/>
                <w:szCs w:val="20"/>
              </w:rPr>
            </w:pPr>
            <w:r w:rsidRPr="00A77E21">
              <w:rPr>
                <w:rFonts w:ascii="Arial" w:hAnsi="Arial" w:cs="Arial"/>
                <w:sz w:val="20"/>
                <w:szCs w:val="20"/>
              </w:rPr>
              <w:t>avec le superviseur ou le titulaire de permis.</w:t>
            </w:r>
          </w:p>
        </w:tc>
        <w:tc>
          <w:tcPr>
            <w:tcW w:w="2125" w:type="pct"/>
            <w:vMerge w:val="restart"/>
          </w:tcPr>
          <w:p w:rsidR="00262F31" w:rsidRPr="00A77E21" w:rsidRDefault="00262F31" w:rsidP="0087707C">
            <w:pPr>
              <w:pStyle w:val="ListParagraph"/>
              <w:numPr>
                <w:ilvl w:val="0"/>
                <w:numId w:val="31"/>
              </w:numPr>
              <w:spacing w:line="260" w:lineRule="atLeast"/>
              <w:rPr>
                <w:rFonts w:ascii="Arial" w:eastAsia="Times New Roman" w:hAnsi="Arial" w:cs="Arial"/>
                <w:sz w:val="20"/>
                <w:szCs w:val="20"/>
              </w:rPr>
            </w:pPr>
            <w:r w:rsidRPr="00A77E21">
              <w:rPr>
                <w:rFonts w:ascii="Arial" w:eastAsia="Times New Roman" w:hAnsi="Arial" w:cs="Arial"/>
                <w:sz w:val="20"/>
                <w:szCs w:val="20"/>
              </w:rPr>
              <w:t>Traiter la question ou la préoccupation dès qu’elle est soulevée</w:t>
            </w:r>
            <w:r w:rsidR="008E0293" w:rsidRPr="00A77E21">
              <w:rPr>
                <w:rFonts w:ascii="Arial" w:eastAsia="Times New Roman" w:hAnsi="Arial" w:cs="Arial"/>
                <w:sz w:val="20"/>
                <w:szCs w:val="20"/>
              </w:rPr>
              <w:t>.</w:t>
            </w:r>
          </w:p>
          <w:p w:rsidR="00262F31" w:rsidRPr="00A77E21" w:rsidRDefault="00262F31" w:rsidP="0087707C">
            <w:pPr>
              <w:spacing w:line="260" w:lineRule="atLeast"/>
              <w:rPr>
                <w:sz w:val="20"/>
                <w:szCs w:val="20"/>
              </w:rPr>
            </w:pPr>
            <w:r w:rsidRPr="00A77E21">
              <w:rPr>
                <w:sz w:val="20"/>
                <w:szCs w:val="20"/>
              </w:rPr>
              <w:t>ou</w:t>
            </w:r>
          </w:p>
          <w:p w:rsidR="00262F31" w:rsidRPr="00A77E21" w:rsidRDefault="00262F31" w:rsidP="0087707C">
            <w:pPr>
              <w:pStyle w:val="ListParagraph"/>
              <w:numPr>
                <w:ilvl w:val="0"/>
                <w:numId w:val="31"/>
              </w:numPr>
              <w:spacing w:line="260" w:lineRule="atLeast"/>
              <w:rPr>
                <w:rFonts w:ascii="Arial" w:eastAsia="Times New Roman" w:hAnsi="Arial" w:cs="Arial"/>
                <w:sz w:val="20"/>
                <w:szCs w:val="20"/>
              </w:rPr>
            </w:pPr>
            <w:r w:rsidRPr="00A77E21">
              <w:rPr>
                <w:rFonts w:ascii="Arial" w:eastAsia="Times New Roman" w:hAnsi="Arial" w:cs="Arial"/>
                <w:sz w:val="20"/>
                <w:szCs w:val="20"/>
              </w:rPr>
              <w:t>Demander à rencontrer le parent</w:t>
            </w:r>
            <w:r w:rsidR="001D2838">
              <w:rPr>
                <w:rFonts w:ascii="Arial" w:eastAsia="Times New Roman" w:hAnsi="Arial" w:cs="Arial"/>
                <w:sz w:val="20"/>
                <w:szCs w:val="20"/>
              </w:rPr>
              <w:t>, la tutrice</w:t>
            </w:r>
            <w:r w:rsidRPr="00A77E21">
              <w:rPr>
                <w:rFonts w:ascii="Arial" w:eastAsia="Times New Roman" w:hAnsi="Arial" w:cs="Arial"/>
                <w:sz w:val="20"/>
                <w:szCs w:val="20"/>
              </w:rPr>
              <w:t xml:space="preserve"> ou le tuteur </w:t>
            </w:r>
            <w:r w:rsidRPr="00A77E21">
              <w:rPr>
                <w:rFonts w:ascii="Arial" w:hAnsi="Arial" w:cs="Arial"/>
                <w:sz w:val="20"/>
                <w:szCs w:val="20"/>
              </w:rPr>
              <w:t xml:space="preserve">dans un délai de </w:t>
            </w:r>
            <w:sdt>
              <w:sdtPr>
                <w:rPr>
                  <w:rFonts w:ascii="Arial" w:hAnsi="Arial" w:cs="Arial"/>
                  <w:sz w:val="20"/>
                  <w:szCs w:val="20"/>
                </w:rPr>
                <w:id w:val="396100100"/>
                <w:placeholder>
                  <w:docPart w:val="827A627C35784725BCF3F2D355733A0C"/>
                </w:placeholder>
                <w:showingPlcHdr/>
              </w:sdtPr>
              <w:sdtEndPr/>
              <w:sdtContent>
                <w:r w:rsidRPr="00A77E21">
                  <w:rPr>
                    <w:rStyle w:val="PlaceholderText"/>
                    <w:rFonts w:ascii="Arial" w:hAnsi="Arial" w:cs="Arial"/>
                    <w:sz w:val="20"/>
                    <w:szCs w:val="20"/>
                  </w:rPr>
                  <w:t>Cliquer ici pour entrer du texte.</w:t>
                </w:r>
              </w:sdtContent>
            </w:sdt>
            <w:r w:rsidRPr="00A77E21">
              <w:rPr>
                <w:rFonts w:ascii="Arial" w:eastAsia="Times New Roman" w:hAnsi="Arial" w:cs="Arial"/>
                <w:sz w:val="20"/>
                <w:szCs w:val="20"/>
              </w:rPr>
              <w:t xml:space="preserve"> jours ouvrables.</w:t>
            </w:r>
          </w:p>
          <w:p w:rsidR="00262F31" w:rsidRPr="00A77E21" w:rsidRDefault="00262F31" w:rsidP="0087707C">
            <w:pPr>
              <w:spacing w:before="200" w:line="260" w:lineRule="atLeast"/>
              <w:rPr>
                <w:sz w:val="20"/>
                <w:szCs w:val="20"/>
              </w:rPr>
            </w:pPr>
            <w:r w:rsidRPr="00A77E21">
              <w:rPr>
                <w:sz w:val="20"/>
                <w:szCs w:val="20"/>
              </w:rPr>
              <w:t>Consigner la question ou la préoccupation en détail, en indiquant :</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la date et l’heure auxquelles elle a été reçue;</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le nom de la personne qui l’a reçue;</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le nom de la personne qui en est à l’origine;</w:t>
            </w:r>
          </w:p>
          <w:p w:rsidR="00262F31" w:rsidRPr="00A77E21" w:rsidRDefault="008E0293"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le sujet de la question ou de la préoccupation</w:t>
            </w:r>
            <w:r w:rsidR="00262F31" w:rsidRPr="00A77E21">
              <w:rPr>
                <w:rFonts w:ascii="Arial" w:hAnsi="Arial" w:cs="Arial"/>
                <w:sz w:val="20"/>
                <w:szCs w:val="20"/>
              </w:rPr>
              <w:t>;</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le cas échéant, les mesures qui ont été prises pour y répondre et l’in</w:t>
            </w:r>
            <w:r w:rsidR="003C0464">
              <w:rPr>
                <w:rFonts w:ascii="Arial" w:hAnsi="Arial" w:cs="Arial"/>
                <w:sz w:val="20"/>
                <w:szCs w:val="20"/>
              </w:rPr>
              <w:t>formation communiquée au parent, à la tutrice ou</w:t>
            </w:r>
            <w:r w:rsidRPr="00A77E21">
              <w:rPr>
                <w:rFonts w:ascii="Arial" w:hAnsi="Arial" w:cs="Arial"/>
                <w:sz w:val="20"/>
                <w:szCs w:val="20"/>
              </w:rPr>
              <w:t xml:space="preserve"> au tuteur sur la marche à suivre.</w:t>
            </w:r>
          </w:p>
          <w:p w:rsidR="00262F31" w:rsidRPr="00A77E21" w:rsidRDefault="00262F31" w:rsidP="0087707C">
            <w:pPr>
              <w:spacing w:before="200" w:line="260" w:lineRule="atLeast"/>
              <w:rPr>
                <w:sz w:val="20"/>
                <w:szCs w:val="20"/>
              </w:rPr>
            </w:pPr>
            <w:r w:rsidRPr="00A77E21">
              <w:rPr>
                <w:sz w:val="20"/>
                <w:szCs w:val="20"/>
              </w:rPr>
              <w:t>Diriger le parent</w:t>
            </w:r>
            <w:r w:rsidR="00901F47">
              <w:rPr>
                <w:sz w:val="20"/>
                <w:szCs w:val="20"/>
              </w:rPr>
              <w:t>, la tutrice</w:t>
            </w:r>
            <w:r w:rsidRPr="00A77E21">
              <w:rPr>
                <w:sz w:val="20"/>
                <w:szCs w:val="20"/>
              </w:rPr>
              <w:t xml:space="preserve"> ou le tuteur vers la personne </w:t>
            </w:r>
            <w:r w:rsidR="008E0293" w:rsidRPr="00A77E21">
              <w:rPr>
                <w:sz w:val="20"/>
                <w:szCs w:val="20"/>
              </w:rPr>
              <w:t xml:space="preserve">appropriée </w:t>
            </w:r>
            <w:r w:rsidRPr="00A77E21">
              <w:rPr>
                <w:sz w:val="20"/>
                <w:szCs w:val="20"/>
              </w:rPr>
              <w:t>si celle avec qui il</w:t>
            </w:r>
            <w:r w:rsidR="00901F47">
              <w:rPr>
                <w:sz w:val="20"/>
                <w:szCs w:val="20"/>
              </w:rPr>
              <w:t xml:space="preserve"> ou elle</w:t>
            </w:r>
            <w:r w:rsidRPr="00A77E21">
              <w:rPr>
                <w:sz w:val="20"/>
                <w:szCs w:val="20"/>
              </w:rPr>
              <w:t xml:space="preserve"> a communiqué n’est pas en mesure de traiter sa question ou sa préoccupation.</w:t>
            </w:r>
          </w:p>
          <w:p w:rsidR="00262F31" w:rsidRPr="00A77E21" w:rsidRDefault="00262F31" w:rsidP="0087707C">
            <w:pPr>
              <w:spacing w:before="200" w:line="260" w:lineRule="atLeast"/>
              <w:rPr>
                <w:sz w:val="20"/>
                <w:szCs w:val="20"/>
              </w:rPr>
            </w:pPr>
            <w:r w:rsidRPr="00A77E21">
              <w:rPr>
                <w:sz w:val="20"/>
                <w:szCs w:val="20"/>
              </w:rPr>
              <w:t xml:space="preserve">Veiller à ce que la personne </w:t>
            </w:r>
            <w:r w:rsidR="008E0293" w:rsidRPr="00A77E21">
              <w:rPr>
                <w:sz w:val="20"/>
                <w:szCs w:val="20"/>
              </w:rPr>
              <w:t xml:space="preserve">appropriée </w:t>
            </w:r>
            <w:r w:rsidRPr="00A77E21">
              <w:rPr>
                <w:sz w:val="20"/>
                <w:szCs w:val="20"/>
              </w:rPr>
              <w:t>commence à enquêter sur la question ou la préoccupation dans un délai de [insérer nombre] jours ouvrables, ou dès que possible. En cas de retard, expliquer les raisons par écrit.</w:t>
            </w:r>
          </w:p>
          <w:p w:rsidR="00262F31" w:rsidRPr="00A77E21" w:rsidRDefault="00262F31" w:rsidP="0087707C">
            <w:pPr>
              <w:spacing w:before="200" w:line="260" w:lineRule="atLeast"/>
              <w:rPr>
                <w:sz w:val="20"/>
                <w:szCs w:val="20"/>
              </w:rPr>
            </w:pPr>
            <w:r w:rsidRPr="00A77E21">
              <w:rPr>
                <w:sz w:val="20"/>
                <w:szCs w:val="20"/>
              </w:rPr>
              <w:t>Communiquer le résultat de l’enquête au parent</w:t>
            </w:r>
            <w:r w:rsidR="003C0464">
              <w:rPr>
                <w:sz w:val="20"/>
                <w:szCs w:val="20"/>
              </w:rPr>
              <w:t>, à la tutrice</w:t>
            </w:r>
            <w:r w:rsidRPr="00A77E21">
              <w:rPr>
                <w:sz w:val="20"/>
                <w:szCs w:val="20"/>
              </w:rPr>
              <w:t xml:space="preserve"> ou au tuteur qui a soulevé la question ou la préoccupation.</w:t>
            </w:r>
          </w:p>
        </w:tc>
      </w:tr>
      <w:tr w:rsidR="00262F31" w:rsidRPr="00A77E21" w:rsidTr="0087707C">
        <w:trPr>
          <w:trHeight w:val="2119"/>
        </w:trPr>
        <w:tc>
          <w:tcPr>
            <w:tcW w:w="1016" w:type="pct"/>
          </w:tcPr>
          <w:p w:rsidR="00262F31" w:rsidRPr="00A77E21" w:rsidRDefault="00262F31" w:rsidP="00CF2B38">
            <w:pPr>
              <w:pStyle w:val="HeadingRowA"/>
            </w:pPr>
            <w:r w:rsidRPr="00A77E21">
              <w:t>Généralités, centre ou fonctionnement</w:t>
            </w:r>
          </w:p>
          <w:p w:rsidR="00262F31" w:rsidRPr="00A77E21" w:rsidRDefault="00262F31" w:rsidP="0087707C">
            <w:pPr>
              <w:spacing w:line="260" w:lineRule="atLeast"/>
              <w:rPr>
                <w:sz w:val="20"/>
                <w:szCs w:val="20"/>
              </w:rPr>
            </w:pPr>
            <w:r w:rsidRPr="00A77E21">
              <w:rPr>
                <w:sz w:val="20"/>
                <w:szCs w:val="20"/>
              </w:rPr>
              <w:t>Frais de garde, heures d’ouverture, recrutement du personnel, listes d’attente, menus, etc.</w:t>
            </w:r>
          </w:p>
        </w:tc>
        <w:tc>
          <w:tcPr>
            <w:tcW w:w="1859" w:type="pct"/>
          </w:tcPr>
          <w:p w:rsidR="00262F31" w:rsidRPr="00A77E21" w:rsidRDefault="00262F31" w:rsidP="0087707C">
            <w:pPr>
              <w:spacing w:line="260" w:lineRule="atLeast"/>
              <w:rPr>
                <w:sz w:val="20"/>
                <w:szCs w:val="20"/>
              </w:rPr>
            </w:pPr>
            <w:r w:rsidRPr="00A77E21">
              <w:rPr>
                <w:sz w:val="20"/>
                <w:szCs w:val="20"/>
              </w:rPr>
              <w:t>Aborder la question ou la préoccupation :</w:t>
            </w:r>
          </w:p>
          <w:p w:rsidR="00262F31" w:rsidRPr="00A77E21" w:rsidRDefault="00262F31" w:rsidP="0087707C">
            <w:pPr>
              <w:pStyle w:val="ListParagraph"/>
              <w:numPr>
                <w:ilvl w:val="0"/>
                <w:numId w:val="31"/>
              </w:numPr>
              <w:spacing w:line="260" w:lineRule="atLeast"/>
              <w:rPr>
                <w:b/>
                <w:sz w:val="20"/>
              </w:rPr>
            </w:pPr>
            <w:r w:rsidRPr="00A77E21">
              <w:rPr>
                <w:rFonts w:ascii="Arial" w:hAnsi="Arial" w:cs="Arial"/>
                <w:sz w:val="20"/>
                <w:szCs w:val="20"/>
              </w:rPr>
              <w:t>avec le superviseur ou le titulaire de permis.</w:t>
            </w:r>
          </w:p>
        </w:tc>
        <w:tc>
          <w:tcPr>
            <w:tcW w:w="2125" w:type="pct"/>
            <w:vMerge/>
          </w:tcPr>
          <w:p w:rsidR="00262F31" w:rsidRPr="00A77E21" w:rsidRDefault="00262F31" w:rsidP="0087707C">
            <w:pPr>
              <w:spacing w:before="200" w:line="260" w:lineRule="atLeast"/>
              <w:rPr>
                <w:sz w:val="20"/>
                <w:szCs w:val="20"/>
              </w:rPr>
            </w:pPr>
          </w:p>
        </w:tc>
      </w:tr>
      <w:tr w:rsidR="00262F31" w:rsidRPr="00A77E21" w:rsidTr="0087707C">
        <w:trPr>
          <w:trHeight w:val="2798"/>
        </w:trPr>
        <w:tc>
          <w:tcPr>
            <w:tcW w:w="1016" w:type="pct"/>
          </w:tcPr>
          <w:p w:rsidR="00262F31" w:rsidRPr="00A77E21" w:rsidRDefault="00262F31" w:rsidP="00CF2B38">
            <w:pPr>
              <w:pStyle w:val="HeadingRowA"/>
            </w:pPr>
            <w:r w:rsidRPr="00A77E21">
              <w:t>Personnel, parent en service, superviseur ou titulaire de permis</w:t>
            </w:r>
          </w:p>
        </w:tc>
        <w:tc>
          <w:tcPr>
            <w:tcW w:w="1859" w:type="pct"/>
          </w:tcPr>
          <w:p w:rsidR="00262F31" w:rsidRPr="00A77E21" w:rsidRDefault="00262F31" w:rsidP="0087707C">
            <w:pPr>
              <w:spacing w:line="260" w:lineRule="atLeast"/>
              <w:rPr>
                <w:sz w:val="20"/>
                <w:szCs w:val="20"/>
              </w:rPr>
            </w:pPr>
            <w:r w:rsidRPr="00A77E21">
              <w:rPr>
                <w:sz w:val="20"/>
                <w:szCs w:val="20"/>
              </w:rPr>
              <w:t>Aborder la question ou la préoccupation :</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directement avec la personne;</w:t>
            </w:r>
          </w:p>
          <w:p w:rsidR="00262F31" w:rsidRPr="00A77E21" w:rsidRDefault="00262F31" w:rsidP="0087707C">
            <w:pPr>
              <w:spacing w:line="260" w:lineRule="atLeast"/>
              <w:rPr>
                <w:sz w:val="20"/>
                <w:szCs w:val="20"/>
              </w:rPr>
            </w:pPr>
            <w:r w:rsidRPr="00A77E21">
              <w:rPr>
                <w:sz w:val="20"/>
                <w:szCs w:val="20"/>
              </w:rPr>
              <w:t>ou</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avec le superviseur ou le titulaire de permis.</w:t>
            </w:r>
          </w:p>
          <w:p w:rsidR="00262F31" w:rsidRPr="00A77E21" w:rsidRDefault="00262F31" w:rsidP="0087707C">
            <w:pPr>
              <w:spacing w:line="260" w:lineRule="atLeast"/>
              <w:rPr>
                <w:sz w:val="20"/>
                <w:szCs w:val="20"/>
              </w:rPr>
            </w:pPr>
          </w:p>
          <w:p w:rsidR="00262F31" w:rsidRPr="00A77E21" w:rsidRDefault="00262F31" w:rsidP="00901F47">
            <w:pPr>
              <w:spacing w:line="260" w:lineRule="atLeast"/>
              <w:rPr>
                <w:sz w:val="20"/>
                <w:szCs w:val="20"/>
              </w:rPr>
            </w:pPr>
            <w:r w:rsidRPr="00A77E21">
              <w:rPr>
                <w:sz w:val="20"/>
                <w:szCs w:val="20"/>
              </w:rPr>
              <w:t xml:space="preserve">Si </w:t>
            </w:r>
            <w:r w:rsidR="00901F47">
              <w:rPr>
                <w:sz w:val="20"/>
                <w:szCs w:val="20"/>
              </w:rPr>
              <w:t>le</w:t>
            </w:r>
            <w:r w:rsidRPr="00A77E21">
              <w:rPr>
                <w:sz w:val="20"/>
                <w:szCs w:val="20"/>
              </w:rPr>
              <w:t xml:space="preserve"> parent</w:t>
            </w:r>
            <w:r w:rsidR="00901F47">
              <w:rPr>
                <w:sz w:val="20"/>
                <w:szCs w:val="20"/>
              </w:rPr>
              <w:t>, la tutrice ou le</w:t>
            </w:r>
            <w:r w:rsidRPr="00A77E21">
              <w:rPr>
                <w:sz w:val="20"/>
                <w:szCs w:val="20"/>
              </w:rPr>
              <w:t xml:space="preserve"> tuteur a une question ou une préoccupation au sujet de la conduite d’un membre du personnel, d’un parent en service, etc. qui met en péril la santé, la sécurité ou le bien-être d’un enfant, il </w:t>
            </w:r>
            <w:r w:rsidR="00901F47">
              <w:rPr>
                <w:sz w:val="20"/>
                <w:szCs w:val="20"/>
              </w:rPr>
              <w:t xml:space="preserve">ou elle </w:t>
            </w:r>
            <w:r w:rsidRPr="00A77E21">
              <w:rPr>
                <w:sz w:val="20"/>
                <w:szCs w:val="20"/>
              </w:rPr>
              <w:t>doit immédiatement en faire part au superviseur.</w:t>
            </w:r>
          </w:p>
        </w:tc>
        <w:tc>
          <w:tcPr>
            <w:tcW w:w="2125" w:type="pct"/>
            <w:vMerge/>
          </w:tcPr>
          <w:p w:rsidR="00262F31" w:rsidRPr="00A77E21" w:rsidRDefault="00262F31" w:rsidP="0087707C">
            <w:pPr>
              <w:spacing w:before="200" w:line="260" w:lineRule="atLeast"/>
              <w:rPr>
                <w:sz w:val="20"/>
                <w:szCs w:val="20"/>
              </w:rPr>
            </w:pPr>
          </w:p>
        </w:tc>
      </w:tr>
      <w:tr w:rsidR="00262F31" w:rsidRPr="00A77E21" w:rsidTr="0087707C">
        <w:trPr>
          <w:trHeight w:val="2797"/>
        </w:trPr>
        <w:tc>
          <w:tcPr>
            <w:tcW w:w="1016" w:type="pct"/>
          </w:tcPr>
          <w:p w:rsidR="00262F31" w:rsidRPr="00A77E21" w:rsidRDefault="00262F31" w:rsidP="00CF2B38">
            <w:pPr>
              <w:pStyle w:val="HeadingRowA"/>
            </w:pPr>
            <w:r w:rsidRPr="00A77E21">
              <w:t>Étudiant ou bénévole</w:t>
            </w:r>
          </w:p>
          <w:p w:rsidR="00262F31" w:rsidRPr="00A77E21" w:rsidRDefault="00262F31" w:rsidP="00CF2B38">
            <w:pPr>
              <w:pStyle w:val="HeadingRowA"/>
            </w:pPr>
          </w:p>
        </w:tc>
        <w:tc>
          <w:tcPr>
            <w:tcW w:w="1859" w:type="pct"/>
          </w:tcPr>
          <w:p w:rsidR="00262F31" w:rsidRPr="00A77E21" w:rsidRDefault="00262F31" w:rsidP="0087707C">
            <w:pPr>
              <w:spacing w:line="260" w:lineRule="atLeast"/>
              <w:rPr>
                <w:sz w:val="20"/>
                <w:szCs w:val="20"/>
              </w:rPr>
            </w:pPr>
            <w:r w:rsidRPr="00A77E21">
              <w:rPr>
                <w:sz w:val="20"/>
                <w:szCs w:val="20"/>
              </w:rPr>
              <w:t>Aborder la question ou la préoccupation :</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avec le personnel chargé de superviser le bénévole ou l’étudiant</w:t>
            </w:r>
            <w:r w:rsidR="008E0293" w:rsidRPr="00A77E21">
              <w:rPr>
                <w:rFonts w:ascii="Arial" w:hAnsi="Arial" w:cs="Arial"/>
                <w:sz w:val="20"/>
                <w:szCs w:val="20"/>
              </w:rPr>
              <w:t>;</w:t>
            </w:r>
          </w:p>
          <w:p w:rsidR="00262F31" w:rsidRPr="00A77E21" w:rsidRDefault="00262F31" w:rsidP="0087707C">
            <w:pPr>
              <w:spacing w:line="260" w:lineRule="atLeast"/>
              <w:rPr>
                <w:sz w:val="20"/>
                <w:szCs w:val="20"/>
              </w:rPr>
            </w:pPr>
            <w:r w:rsidRPr="00A77E21">
              <w:rPr>
                <w:sz w:val="20"/>
                <w:szCs w:val="20"/>
              </w:rPr>
              <w:t>ou</w:t>
            </w:r>
          </w:p>
          <w:p w:rsidR="00262F31" w:rsidRPr="00A77E21" w:rsidRDefault="00262F31" w:rsidP="0087707C">
            <w:pPr>
              <w:pStyle w:val="ListParagraph"/>
              <w:numPr>
                <w:ilvl w:val="0"/>
                <w:numId w:val="31"/>
              </w:numPr>
              <w:spacing w:line="260" w:lineRule="atLeast"/>
              <w:rPr>
                <w:rFonts w:ascii="Arial" w:hAnsi="Arial" w:cs="Arial"/>
                <w:sz w:val="20"/>
                <w:szCs w:val="20"/>
              </w:rPr>
            </w:pPr>
            <w:r w:rsidRPr="00A77E21">
              <w:rPr>
                <w:rFonts w:ascii="Arial" w:hAnsi="Arial" w:cs="Arial"/>
                <w:sz w:val="20"/>
                <w:szCs w:val="20"/>
              </w:rPr>
              <w:t>avec le superviseur ou le titulaire de permis.</w:t>
            </w:r>
          </w:p>
          <w:p w:rsidR="00262F31" w:rsidRPr="00A77E21" w:rsidRDefault="00262F31" w:rsidP="0087707C">
            <w:pPr>
              <w:spacing w:line="260" w:lineRule="atLeast"/>
              <w:rPr>
                <w:sz w:val="20"/>
                <w:szCs w:val="20"/>
              </w:rPr>
            </w:pPr>
          </w:p>
          <w:p w:rsidR="00262F31" w:rsidRPr="00A77E21" w:rsidRDefault="00262F31" w:rsidP="0087707C">
            <w:pPr>
              <w:spacing w:line="260" w:lineRule="atLeast"/>
              <w:rPr>
                <w:b/>
                <w:sz w:val="20"/>
                <w:szCs w:val="20"/>
              </w:rPr>
            </w:pPr>
            <w:r w:rsidRPr="00A77E21">
              <w:rPr>
                <w:sz w:val="20"/>
                <w:szCs w:val="20"/>
              </w:rPr>
              <w:t xml:space="preserve">Si </w:t>
            </w:r>
            <w:r w:rsidR="00901F47">
              <w:rPr>
                <w:sz w:val="20"/>
                <w:szCs w:val="20"/>
              </w:rPr>
              <w:t>le</w:t>
            </w:r>
            <w:r w:rsidR="00901F47" w:rsidRPr="00A77E21">
              <w:rPr>
                <w:sz w:val="20"/>
                <w:szCs w:val="20"/>
              </w:rPr>
              <w:t xml:space="preserve"> parent</w:t>
            </w:r>
            <w:r w:rsidR="00901F47">
              <w:rPr>
                <w:sz w:val="20"/>
                <w:szCs w:val="20"/>
              </w:rPr>
              <w:t>, la tutrice ou le</w:t>
            </w:r>
            <w:r w:rsidR="00901F47" w:rsidRPr="00A77E21">
              <w:rPr>
                <w:sz w:val="20"/>
                <w:szCs w:val="20"/>
              </w:rPr>
              <w:t xml:space="preserve"> tuteur </w:t>
            </w:r>
            <w:r w:rsidR="00901F47">
              <w:rPr>
                <w:sz w:val="20"/>
                <w:szCs w:val="20"/>
              </w:rPr>
              <w:t xml:space="preserve">a </w:t>
            </w:r>
            <w:r w:rsidRPr="00A77E21">
              <w:rPr>
                <w:sz w:val="20"/>
                <w:szCs w:val="20"/>
              </w:rPr>
              <w:t xml:space="preserve">une question ou une préoccupation au sujet de la conduite d’un étudiant ou d’un bénévole qui met en péril la santé, la sécurité ou le bien-être d’un enfant, il </w:t>
            </w:r>
            <w:r w:rsidR="00901F47">
              <w:rPr>
                <w:sz w:val="20"/>
                <w:szCs w:val="20"/>
              </w:rPr>
              <w:t xml:space="preserve">ou elle </w:t>
            </w:r>
            <w:r w:rsidRPr="00A77E21">
              <w:rPr>
                <w:sz w:val="20"/>
                <w:szCs w:val="20"/>
              </w:rPr>
              <w:t>doit immédiatement en faire part au superviseur.</w:t>
            </w:r>
          </w:p>
        </w:tc>
        <w:tc>
          <w:tcPr>
            <w:tcW w:w="2125" w:type="pct"/>
            <w:vMerge/>
          </w:tcPr>
          <w:p w:rsidR="00262F31" w:rsidRPr="00A77E21" w:rsidRDefault="00262F31" w:rsidP="0087707C">
            <w:pPr>
              <w:spacing w:before="200" w:line="260" w:lineRule="atLeast"/>
              <w:rPr>
                <w:sz w:val="20"/>
                <w:szCs w:val="20"/>
              </w:rPr>
            </w:pPr>
          </w:p>
        </w:tc>
      </w:tr>
    </w:tbl>
    <w:p w:rsidR="00262F31" w:rsidRPr="00A77E21" w:rsidRDefault="00262F31" w:rsidP="00262F31">
      <w:pPr>
        <w:sectPr w:rsidR="00262F31" w:rsidRPr="00A77E21" w:rsidSect="00685C01">
          <w:pgSz w:w="12240" w:h="15840" w:code="1"/>
          <w:pgMar w:top="720" w:right="720" w:bottom="720" w:left="720" w:header="720" w:footer="576" w:gutter="0"/>
          <w:cols w:space="708"/>
          <w:docGrid w:linePitch="360"/>
        </w:sectPr>
      </w:pPr>
    </w:p>
    <w:p w:rsidR="00262F31" w:rsidRPr="00A77E21" w:rsidRDefault="00262F31" w:rsidP="00262F31">
      <w:pPr>
        <w:spacing w:line="240" w:lineRule="auto"/>
        <w:sectPr w:rsidR="00262F31" w:rsidRPr="00A77E21" w:rsidSect="00685C01">
          <w:type w:val="continuous"/>
          <w:pgSz w:w="12240" w:h="15840" w:code="1"/>
          <w:pgMar w:top="1440" w:right="1440" w:bottom="1440" w:left="1440" w:header="720" w:footer="576" w:gutter="0"/>
          <w:cols w:space="708"/>
          <w:docGrid w:linePitch="360"/>
        </w:sectPr>
      </w:pPr>
    </w:p>
    <w:p w:rsidR="00262F31" w:rsidRPr="00A77E21" w:rsidRDefault="00262F31" w:rsidP="00262F31">
      <w:pPr>
        <w:spacing w:line="240" w:lineRule="auto"/>
      </w:pPr>
    </w:p>
    <w:p w:rsidR="00262F31" w:rsidRPr="00A77E21" w:rsidRDefault="00262F31" w:rsidP="00262F31">
      <w:pPr>
        <w:spacing w:line="240" w:lineRule="auto"/>
        <w:rPr>
          <w:sz w:val="22"/>
          <w:szCs w:val="22"/>
        </w:rPr>
      </w:pPr>
      <w:bookmarkStart w:id="0" w:name="_GoBack"/>
      <w:r w:rsidRPr="004C7EDD">
        <w:rPr>
          <w:b/>
          <w:sz w:val="22"/>
          <w:szCs w:val="22"/>
        </w:rPr>
        <w:t>Transfert des questions ou des préoccupations :</w:t>
      </w:r>
      <w:r w:rsidRPr="004C7EDD">
        <w:rPr>
          <w:sz w:val="22"/>
          <w:szCs w:val="22"/>
        </w:rPr>
        <w:t xml:space="preserve"> </w:t>
      </w:r>
      <w:bookmarkEnd w:id="0"/>
      <w:r w:rsidRPr="00A77E21">
        <w:rPr>
          <w:sz w:val="22"/>
          <w:szCs w:val="22"/>
        </w:rPr>
        <w:t xml:space="preserve">Si </w:t>
      </w:r>
      <w:r w:rsidR="00C3773E">
        <w:rPr>
          <w:sz w:val="22"/>
          <w:szCs w:val="22"/>
        </w:rPr>
        <w:t>les</w:t>
      </w:r>
      <w:r w:rsidRPr="00A77E21">
        <w:rPr>
          <w:sz w:val="22"/>
          <w:szCs w:val="22"/>
        </w:rPr>
        <w:t xml:space="preserve"> parent</w:t>
      </w:r>
      <w:r w:rsidR="00C3773E">
        <w:rPr>
          <w:sz w:val="22"/>
          <w:szCs w:val="22"/>
        </w:rPr>
        <w:t>s</w:t>
      </w:r>
      <w:r w:rsidRPr="00A77E21">
        <w:rPr>
          <w:sz w:val="22"/>
          <w:szCs w:val="22"/>
        </w:rPr>
        <w:t xml:space="preserve"> ou </w:t>
      </w:r>
      <w:r w:rsidR="00C3773E">
        <w:rPr>
          <w:sz w:val="22"/>
          <w:szCs w:val="22"/>
        </w:rPr>
        <w:t>les</w:t>
      </w:r>
      <w:r w:rsidRPr="00A77E21">
        <w:rPr>
          <w:sz w:val="22"/>
          <w:szCs w:val="22"/>
        </w:rPr>
        <w:t xml:space="preserve"> tuteur</w:t>
      </w:r>
      <w:r w:rsidR="00C3773E">
        <w:rPr>
          <w:sz w:val="22"/>
          <w:szCs w:val="22"/>
        </w:rPr>
        <w:t>s</w:t>
      </w:r>
      <w:r w:rsidRPr="00A77E21">
        <w:rPr>
          <w:sz w:val="22"/>
          <w:szCs w:val="22"/>
        </w:rPr>
        <w:t xml:space="preserve"> n</w:t>
      </w:r>
      <w:r w:rsidR="00C3773E">
        <w:rPr>
          <w:sz w:val="22"/>
          <w:szCs w:val="22"/>
        </w:rPr>
        <w:t>e sont</w:t>
      </w:r>
      <w:r w:rsidRPr="00A77E21">
        <w:rPr>
          <w:sz w:val="22"/>
          <w:szCs w:val="22"/>
        </w:rPr>
        <w:t xml:space="preserve"> pas satisfait</w:t>
      </w:r>
      <w:r w:rsidR="00C3773E">
        <w:rPr>
          <w:sz w:val="22"/>
          <w:szCs w:val="22"/>
        </w:rPr>
        <w:t>s</w:t>
      </w:r>
      <w:r w:rsidRPr="00A77E21">
        <w:rPr>
          <w:sz w:val="22"/>
          <w:szCs w:val="22"/>
        </w:rPr>
        <w:t xml:space="preserve"> de la réponse qu’il</w:t>
      </w:r>
      <w:r w:rsidR="00C3773E">
        <w:rPr>
          <w:sz w:val="22"/>
          <w:szCs w:val="22"/>
        </w:rPr>
        <w:t>s ont</w:t>
      </w:r>
      <w:r w:rsidRPr="00A77E21">
        <w:rPr>
          <w:sz w:val="22"/>
          <w:szCs w:val="22"/>
        </w:rPr>
        <w:t xml:space="preserve"> reçue, il</w:t>
      </w:r>
      <w:r w:rsidR="00C3773E">
        <w:rPr>
          <w:sz w:val="22"/>
          <w:szCs w:val="22"/>
        </w:rPr>
        <w:t>s peuvent</w:t>
      </w:r>
      <w:r w:rsidRPr="00A77E21">
        <w:rPr>
          <w:sz w:val="22"/>
          <w:szCs w:val="22"/>
        </w:rPr>
        <w:t xml:space="preserve"> s’adresser </w:t>
      </w:r>
      <w:r w:rsidR="008E0293" w:rsidRPr="00A77E21">
        <w:rPr>
          <w:sz w:val="22"/>
          <w:szCs w:val="22"/>
        </w:rPr>
        <w:t>de vive voix</w:t>
      </w:r>
      <w:r w:rsidRPr="00A77E21">
        <w:rPr>
          <w:sz w:val="22"/>
          <w:szCs w:val="22"/>
        </w:rPr>
        <w:t xml:space="preserve"> ou par écrit à </w:t>
      </w:r>
      <w:sdt>
        <w:sdtPr>
          <w:rPr>
            <w:sz w:val="22"/>
            <w:szCs w:val="22"/>
          </w:rPr>
          <w:id w:val="979504327"/>
          <w:placeholder>
            <w:docPart w:val="9465DA2B318848EA91BD17798539E7CB"/>
          </w:placeholder>
          <w:showingPlcHdr/>
        </w:sdtPr>
        <w:sdtEndPr/>
        <w:sdtContent>
          <w:r w:rsidRPr="00A77E21">
            <w:rPr>
              <w:rStyle w:val="PlaceholderText"/>
              <w:sz w:val="22"/>
              <w:szCs w:val="22"/>
            </w:rPr>
            <w:t>Cliquer ici pour entrer du texte.</w:t>
          </w:r>
        </w:sdtContent>
      </w:sdt>
    </w:p>
    <w:p w:rsidR="00262F31" w:rsidRPr="00A77E21" w:rsidRDefault="00262F31" w:rsidP="00262F31">
      <w:pPr>
        <w:spacing w:line="260" w:lineRule="atLeast"/>
        <w:rPr>
          <w:b/>
        </w:rPr>
      </w:pPr>
    </w:p>
    <w:p w:rsidR="00262F31" w:rsidRPr="00A77E21" w:rsidRDefault="00262F31" w:rsidP="00262F31">
      <w:r w:rsidRPr="00A77E21">
        <w:rPr>
          <w:sz w:val="22"/>
          <w:szCs w:val="22"/>
        </w:rPr>
        <w:t xml:space="preserve">Toutes les questions et préoccupations portant sur le respect des exigences de la </w:t>
      </w:r>
      <w:r w:rsidRPr="00A77E21">
        <w:rPr>
          <w:i/>
          <w:sz w:val="22"/>
          <w:szCs w:val="22"/>
        </w:rPr>
        <w:t xml:space="preserve">Loi de 2014 sur la garde d’enfants et la petite enfance </w:t>
      </w:r>
      <w:r w:rsidRPr="00A77E21">
        <w:rPr>
          <w:sz w:val="22"/>
          <w:szCs w:val="22"/>
        </w:rPr>
        <w:t>ou du Règlement de l’Ontario 137/15 doivent être adressées à la Direction de l’assurance de la qualité et de la délivrance des permis des services de garde d’enfants du ministère de l’Éducation.</w:t>
      </w:r>
    </w:p>
    <w:p w:rsidR="00262F31" w:rsidRPr="00A77E21" w:rsidRDefault="00262F31" w:rsidP="00262F31"/>
    <w:p w:rsidR="00262F31" w:rsidRPr="00A77E21" w:rsidRDefault="00262F31" w:rsidP="00262F31">
      <w:pPr>
        <w:spacing w:line="260" w:lineRule="atLeast"/>
        <w:rPr>
          <w:sz w:val="22"/>
        </w:rPr>
      </w:pPr>
      <w:r w:rsidRPr="00A77E21">
        <w:rPr>
          <w:sz w:val="22"/>
        </w:rPr>
        <w:t>Le cas échéant, les questions et préoccupations peuvent également être adressées aux organismes de réglementation compétents (service de santé publique, service de police, ministère de l’Environnement et de l’Action en matière de changement climatique, ministère du Travail, service des pompiers, Ordre des éducatrices et des éducateurs de la petite enfance, Ordre des enseignantes et des enseignants de l’Ontario, Ordre des travailleurs sociaux et des techniciens en travail social de l’Ontario, etc.).</w:t>
      </w:r>
    </w:p>
    <w:p w:rsidR="00262F31" w:rsidRPr="00A77E21" w:rsidRDefault="00262F31" w:rsidP="00262F31">
      <w:pPr>
        <w:spacing w:line="240" w:lineRule="auto"/>
      </w:pPr>
    </w:p>
    <w:p w:rsidR="00262F31" w:rsidRPr="00A77E21" w:rsidRDefault="00262F31" w:rsidP="00262F31">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A77E21">
        <w:rPr>
          <w:b/>
        </w:rPr>
        <w:t xml:space="preserve">Coordonnées : </w:t>
      </w:r>
      <w:r w:rsidRPr="00A77E21">
        <w:rPr>
          <w:sz w:val="20"/>
          <w:szCs w:val="20"/>
        </w:rPr>
        <w:t xml:space="preserve">[insérer des coordonnées, par exemple celles de l’agence ou de l’organisme, du superviseur ou de la personne responsable du programme, des ministères, des autorités locales </w:t>
      </w:r>
      <w:r w:rsidR="00B57842" w:rsidRPr="00A77E21">
        <w:rPr>
          <w:sz w:val="20"/>
          <w:szCs w:val="20"/>
        </w:rPr>
        <w:t xml:space="preserve">ou </w:t>
      </w:r>
      <w:r w:rsidRPr="00A77E21">
        <w:rPr>
          <w:sz w:val="20"/>
          <w:szCs w:val="20"/>
        </w:rPr>
        <w:t>des associations professionnelles]</w:t>
      </w:r>
    </w:p>
    <w:p w:rsidR="00262F31" w:rsidRPr="00A77E21" w:rsidRDefault="00262F31" w:rsidP="00262F31">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A77E21">
        <w:rPr>
          <w:sz w:val="20"/>
          <w:szCs w:val="20"/>
        </w:rPr>
        <w:t xml:space="preserve">Ministère de l’Éducation, Service d’assistance concernant les services de garde agréés : 1 877 510-5333 ou </w:t>
      </w:r>
      <w:hyperlink r:id="rId17" w:history="1">
        <w:r w:rsidRPr="00A77E21">
          <w:rPr>
            <w:rStyle w:val="Hyperlink"/>
            <w:sz w:val="20"/>
            <w:szCs w:val="20"/>
          </w:rPr>
          <w:t>childcare_ontario@ontario.ca</w:t>
        </w:r>
      </w:hyperlink>
    </w:p>
    <w:sdt>
      <w:sdtPr>
        <w:rPr>
          <w:sz w:val="20"/>
          <w:szCs w:val="20"/>
        </w:rPr>
        <w:id w:val="-1796292159"/>
        <w:placeholder>
          <w:docPart w:val="3CEB2E2B234B419B86ED43C994B95F80"/>
        </w:placeholder>
        <w:showingPlcHdr/>
        <w:text/>
      </w:sdtPr>
      <w:sdtEndPr/>
      <w:sdtContent>
        <w:p w:rsidR="00262F31" w:rsidRPr="00A77E21" w:rsidRDefault="00262F31" w:rsidP="00262F31">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A77E21">
            <w:rPr>
              <w:rStyle w:val="PlaceholderText"/>
              <w:sz w:val="20"/>
              <w:szCs w:val="20"/>
            </w:rPr>
            <w:t>Cliquer ici pour entrer du texte.</w:t>
          </w:r>
        </w:p>
      </w:sdtContent>
    </w:sdt>
    <w:p w:rsidR="00262F31" w:rsidRPr="00A77E21" w:rsidRDefault="00262F31" w:rsidP="00262F31">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rsidR="00262F31" w:rsidRPr="00A77E21" w:rsidRDefault="00262F31" w:rsidP="00262F31">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rsidR="00262F31" w:rsidRPr="00A77E21" w:rsidRDefault="00262F31" w:rsidP="00262F31">
      <w:pPr>
        <w:spacing w:before="200" w:line="260" w:lineRule="atLeast"/>
        <w:rPr>
          <w:b/>
          <w:sz w:val="22"/>
          <w:szCs w:val="22"/>
        </w:rPr>
        <w:sectPr w:rsidR="00262F31" w:rsidRPr="00A77E21" w:rsidSect="00685C01">
          <w:pgSz w:w="12240" w:h="15840" w:code="1"/>
          <w:pgMar w:top="1440" w:right="1440" w:bottom="1440" w:left="1440" w:header="720" w:footer="576" w:gutter="0"/>
          <w:cols w:space="708"/>
          <w:docGrid w:linePitch="360"/>
        </w:sectPr>
      </w:pPr>
    </w:p>
    <w:p w:rsidR="00262F31" w:rsidRPr="00CF2B38" w:rsidRDefault="00262F31" w:rsidP="00CF2B38">
      <w:pPr>
        <w:pStyle w:val="Heading4"/>
      </w:pPr>
      <w:r w:rsidRPr="00CF2B38">
        <w:t>Exigences réglementaires : Règlement de l’Ontario 137/15</w:t>
      </w:r>
    </w:p>
    <w:p w:rsidR="00262F31" w:rsidRPr="00CF2B38" w:rsidRDefault="00262F31" w:rsidP="00CF2B38">
      <w:pPr>
        <w:pStyle w:val="Heading5"/>
      </w:pPr>
      <w:r w:rsidRPr="00CF2B38">
        <w:t>Questions et préoccupations d’un parent</w:t>
      </w:r>
    </w:p>
    <w:p w:rsidR="00262F31" w:rsidRPr="00A77E21" w:rsidRDefault="00262F31" w:rsidP="00262F31">
      <w:pPr>
        <w:pStyle w:val="Ysection-e"/>
        <w:shd w:val="clear" w:color="auto" w:fill="D9D9D9" w:themeFill="background1" w:themeFillShade="D9"/>
        <w:spacing w:line="240" w:lineRule="auto"/>
        <w:rPr>
          <w:rFonts w:ascii="Arial" w:hAnsi="Arial" w:cs="Arial"/>
          <w:szCs w:val="22"/>
          <w:lang w:val="fr-CA"/>
        </w:rPr>
      </w:pPr>
      <w:r w:rsidRPr="00A77E21">
        <w:rPr>
          <w:rFonts w:ascii="Arial" w:hAnsi="Arial" w:cs="Arial"/>
          <w:szCs w:val="22"/>
          <w:lang w:val="fr-CA"/>
        </w:rPr>
        <w:tab/>
      </w:r>
      <w:bookmarkStart w:id="1" w:name="BK62"/>
      <w:bookmarkEnd w:id="1"/>
      <w:r w:rsidRPr="00A77E21">
        <w:rPr>
          <w:rFonts w:ascii="Arial" w:hAnsi="Arial" w:cs="Arial"/>
          <w:b/>
          <w:szCs w:val="22"/>
          <w:lang w:val="fr-CA"/>
        </w:rPr>
        <w:t>45.1  </w:t>
      </w:r>
      <w:r w:rsidRPr="00A77E21">
        <w:rPr>
          <w:rFonts w:ascii="Arial" w:hAnsi="Arial" w:cs="Arial"/>
          <w:szCs w:val="22"/>
          <w:lang w:val="fr-CA"/>
        </w:rPr>
        <w:t>Le titulaire de permis veille à qu’il existe des politiques et procédures écrites énonçant la façon dont les questions et les préoccupations des parents seront traitées, y compris des détails concernant :</w:t>
      </w:r>
    </w:p>
    <w:p w:rsidR="00262F31" w:rsidRPr="00A77E21" w:rsidRDefault="009A3466" w:rsidP="00262F31">
      <w:pPr>
        <w:pStyle w:val="Yclause-e"/>
        <w:shd w:val="clear" w:color="auto" w:fill="D9D9D9" w:themeFill="background1" w:themeFillShade="D9"/>
        <w:spacing w:line="240" w:lineRule="auto"/>
        <w:rPr>
          <w:rFonts w:ascii="Arial" w:hAnsi="Arial" w:cs="Arial"/>
          <w:szCs w:val="22"/>
          <w:lang w:val="fr-CA"/>
        </w:rPr>
      </w:pPr>
      <w:r>
        <w:rPr>
          <w:rFonts w:ascii="Arial" w:hAnsi="Arial" w:cs="Arial"/>
          <w:szCs w:val="22"/>
          <w:lang w:val="fr-CA"/>
        </w:rPr>
        <w:tab/>
      </w:r>
      <w:r w:rsidR="00262F31" w:rsidRPr="00A77E21">
        <w:rPr>
          <w:rFonts w:ascii="Arial" w:hAnsi="Arial" w:cs="Arial"/>
          <w:szCs w:val="22"/>
          <w:lang w:val="fr-CA"/>
        </w:rPr>
        <w:t>a)</w:t>
      </w:r>
      <w:r w:rsidR="00262F31" w:rsidRPr="00A77E21">
        <w:rPr>
          <w:rFonts w:ascii="Arial" w:hAnsi="Arial" w:cs="Arial"/>
          <w:szCs w:val="22"/>
          <w:lang w:val="fr-CA"/>
        </w:rPr>
        <w:tab/>
        <w:t>la marche à suivre par les parents qui ont une question ou une préoccupation à communiquer au titulaire de permis;</w:t>
      </w:r>
    </w:p>
    <w:p w:rsidR="00262F31" w:rsidRPr="00A77E21" w:rsidRDefault="009A3466" w:rsidP="00262F31">
      <w:pPr>
        <w:pStyle w:val="Yclause-e"/>
        <w:shd w:val="clear" w:color="auto" w:fill="D9D9D9" w:themeFill="background1" w:themeFillShade="D9"/>
        <w:spacing w:line="240" w:lineRule="auto"/>
        <w:rPr>
          <w:rFonts w:ascii="Arial" w:hAnsi="Arial" w:cs="Arial"/>
          <w:szCs w:val="22"/>
          <w:lang w:val="fr-CA"/>
        </w:rPr>
      </w:pPr>
      <w:r>
        <w:rPr>
          <w:rFonts w:ascii="Arial" w:hAnsi="Arial" w:cs="Arial"/>
          <w:szCs w:val="22"/>
          <w:lang w:val="fr-CA"/>
        </w:rPr>
        <w:tab/>
      </w:r>
      <w:r w:rsidR="00262F31" w:rsidRPr="00A77E21">
        <w:rPr>
          <w:rFonts w:ascii="Arial" w:hAnsi="Arial" w:cs="Arial"/>
          <w:szCs w:val="22"/>
          <w:lang w:val="fr-CA"/>
        </w:rPr>
        <w:t>b)</w:t>
      </w:r>
      <w:r w:rsidR="00262F31" w:rsidRPr="00A77E21">
        <w:rPr>
          <w:rFonts w:ascii="Arial" w:hAnsi="Arial" w:cs="Arial"/>
          <w:szCs w:val="22"/>
          <w:lang w:val="fr-CA"/>
        </w:rPr>
        <w:tab/>
        <w:t>la marche à suivre par le titulaire de permis et ses employés pour répondre à une question ou à une préoccupation communiquée par un parent;</w:t>
      </w:r>
    </w:p>
    <w:p w:rsidR="00262F31" w:rsidRPr="00A77E21" w:rsidRDefault="009A3466" w:rsidP="00262F31">
      <w:pPr>
        <w:pStyle w:val="Yclause-e"/>
        <w:shd w:val="clear" w:color="auto" w:fill="D9D9D9" w:themeFill="background1" w:themeFillShade="D9"/>
        <w:spacing w:line="240" w:lineRule="auto"/>
        <w:rPr>
          <w:rFonts w:ascii="Arial" w:hAnsi="Arial" w:cs="Arial"/>
          <w:szCs w:val="22"/>
          <w:lang w:val="fr-CA"/>
        </w:rPr>
      </w:pPr>
      <w:r>
        <w:rPr>
          <w:rFonts w:ascii="Arial" w:hAnsi="Arial" w:cs="Arial"/>
          <w:szCs w:val="22"/>
          <w:lang w:val="fr-CA"/>
        </w:rPr>
        <w:tab/>
      </w:r>
      <w:r w:rsidR="00262F31" w:rsidRPr="00A77E21">
        <w:rPr>
          <w:rFonts w:ascii="Arial" w:hAnsi="Arial" w:cs="Arial"/>
          <w:szCs w:val="22"/>
          <w:lang w:val="fr-CA"/>
        </w:rPr>
        <w:t>c)</w:t>
      </w:r>
      <w:r w:rsidR="00262F31" w:rsidRPr="00A77E21">
        <w:rPr>
          <w:rFonts w:ascii="Arial" w:hAnsi="Arial" w:cs="Arial"/>
          <w:szCs w:val="22"/>
          <w:lang w:val="fr-CA"/>
        </w:rPr>
        <w:tab/>
        <w:t>le moment où une première réponse à la question ou à la préoccupation sera fournie. Règl. de l’Ont. 126/16, art. 31.</w:t>
      </w:r>
    </w:p>
    <w:p w:rsidR="00262F31" w:rsidRPr="00A77E21" w:rsidRDefault="00262F31" w:rsidP="00262F31">
      <w:pPr>
        <w:pStyle w:val="headnote-e"/>
        <w:shd w:val="clear" w:color="auto" w:fill="D9D9D9" w:themeFill="background1" w:themeFillShade="D9"/>
        <w:jc w:val="both"/>
        <w:rPr>
          <w:rFonts w:ascii="Arial" w:hAnsi="Arial" w:cs="Arial"/>
          <w:sz w:val="20"/>
          <w:szCs w:val="22"/>
          <w:lang w:val="fr-CA"/>
        </w:rPr>
      </w:pPr>
    </w:p>
    <w:p w:rsidR="00262F31" w:rsidRPr="00A77E21" w:rsidRDefault="00262F31" w:rsidP="00CF2B38">
      <w:pPr>
        <w:pStyle w:val="Heading5"/>
      </w:pPr>
      <w:r w:rsidRPr="00A77E21">
        <w:t>Guide à l’intention des parents</w:t>
      </w:r>
    </w:p>
    <w:p w:rsidR="00262F31" w:rsidRPr="00A77E21" w:rsidRDefault="00262F31" w:rsidP="00262F31">
      <w:pPr>
        <w:pStyle w:val="section-e"/>
        <w:shd w:val="clear" w:color="auto" w:fill="D9D9D9" w:themeFill="background1" w:themeFillShade="D9"/>
        <w:spacing w:after="0" w:line="240" w:lineRule="auto"/>
        <w:ind w:firstLine="0"/>
        <w:jc w:val="both"/>
        <w:rPr>
          <w:sz w:val="20"/>
          <w:szCs w:val="22"/>
        </w:rPr>
      </w:pPr>
      <w:bookmarkStart w:id="2" w:name="BK61"/>
      <w:bookmarkEnd w:id="2"/>
      <w:r w:rsidRPr="00A77E21">
        <w:rPr>
          <w:b/>
          <w:sz w:val="20"/>
          <w:szCs w:val="22"/>
        </w:rPr>
        <w:t>45.  </w:t>
      </w:r>
      <w:r w:rsidRPr="00A77E21">
        <w:rPr>
          <w:sz w:val="20"/>
          <w:szCs w:val="22"/>
        </w:rPr>
        <w:t>(1)  Pour chaque centre de garde ou agence de services de garde en milieu familial qu’il exploite, le titulaire de permis dispose d’un guide à l’intention des parents qui comprend :</w:t>
      </w:r>
    </w:p>
    <w:p w:rsidR="00262F31" w:rsidRPr="00A77E21" w:rsidRDefault="00262F31" w:rsidP="00262F31">
      <w:pPr>
        <w:pStyle w:val="Yclause-e"/>
        <w:shd w:val="clear" w:color="auto" w:fill="D9D9D9" w:themeFill="background1" w:themeFillShade="D9"/>
        <w:spacing w:line="240" w:lineRule="auto"/>
        <w:rPr>
          <w:rFonts w:ascii="Arial" w:hAnsi="Arial" w:cs="Arial"/>
          <w:szCs w:val="22"/>
          <w:lang w:val="fr-CA"/>
        </w:rPr>
      </w:pPr>
      <w:r w:rsidRPr="00A77E21">
        <w:rPr>
          <w:rFonts w:ascii="Arial" w:hAnsi="Arial" w:cs="Arial"/>
          <w:szCs w:val="22"/>
          <w:lang w:val="fr-CA"/>
        </w:rPr>
        <w:t xml:space="preserve"> a.2)</w:t>
      </w:r>
      <w:r w:rsidRPr="00A77E21">
        <w:rPr>
          <w:rFonts w:ascii="Arial" w:hAnsi="Arial" w:cs="Arial"/>
          <w:szCs w:val="22"/>
          <w:lang w:val="fr-CA"/>
        </w:rPr>
        <w:tab/>
        <w:t xml:space="preserve"> une copie des politiques et procédures du titulaire de permis exigées en application de l’article 45.1 relativement à la façon dont les questions et les préoccupations des parents seront traitées;</w:t>
      </w:r>
    </w:p>
    <w:p w:rsidR="00262F31" w:rsidRPr="00A77E21" w:rsidRDefault="00262F31" w:rsidP="00262F31">
      <w:pPr>
        <w:shd w:val="clear" w:color="auto" w:fill="D9D9D9" w:themeFill="background1" w:themeFillShade="D9"/>
        <w:rPr>
          <w:b/>
          <w:sz w:val="20"/>
          <w:szCs w:val="22"/>
        </w:rPr>
      </w:pPr>
    </w:p>
    <w:p w:rsidR="00262F31" w:rsidRPr="00A77E21" w:rsidRDefault="00262F31" w:rsidP="00CF2B38">
      <w:pPr>
        <w:pStyle w:val="Heading5"/>
      </w:pPr>
      <w:r w:rsidRPr="00A77E21">
        <w:lastRenderedPageBreak/>
        <w:t>Intention</w:t>
      </w:r>
    </w:p>
    <w:p w:rsidR="00262F31" w:rsidRPr="00A77E21" w:rsidRDefault="00262F31" w:rsidP="00262F31">
      <w:pPr>
        <w:shd w:val="clear" w:color="auto" w:fill="D9D9D9" w:themeFill="background1" w:themeFillShade="D9"/>
        <w:rPr>
          <w:sz w:val="20"/>
          <w:szCs w:val="22"/>
        </w:rPr>
      </w:pPr>
      <w:r w:rsidRPr="00A77E21">
        <w:rPr>
          <w:rStyle w:val="normalchar"/>
          <w:color w:val="000000"/>
          <w:sz w:val="20"/>
          <w:szCs w:val="22"/>
        </w:rPr>
        <w:t>Cette disposition vise la mise en place d’une procédure claire et transparente pour traiter les questions et préoccupations que les parents portent à l’attention du titulaire de permis.</w:t>
      </w:r>
    </w:p>
    <w:p w:rsidR="00262F31" w:rsidRPr="00A77E21" w:rsidRDefault="00262F31" w:rsidP="00262F31">
      <w:pPr>
        <w:rPr>
          <w:sz w:val="20"/>
          <w:szCs w:val="22"/>
        </w:rPr>
      </w:pPr>
    </w:p>
    <w:p w:rsidR="00262F31" w:rsidRPr="00A77E21" w:rsidRDefault="00262F31" w:rsidP="00262F31">
      <w:pPr>
        <w:rPr>
          <w:sz w:val="22"/>
        </w:rPr>
      </w:pPr>
      <w:r w:rsidRPr="00A77E21">
        <w:rPr>
          <w:b/>
          <w:sz w:val="22"/>
        </w:rPr>
        <w:t xml:space="preserve">Avis de non-responsabilité : </w:t>
      </w:r>
      <w:r w:rsidRPr="00A77E21">
        <w:rPr>
          <w:sz w:val="22"/>
        </w:rPr>
        <w:t xml:space="preserve">Le présent document est un </w:t>
      </w:r>
      <w:r w:rsidR="008A7C35">
        <w:rPr>
          <w:sz w:val="22"/>
        </w:rPr>
        <w:t>exemple de</w:t>
      </w:r>
      <w:r w:rsidRPr="00A77E21">
        <w:rPr>
          <w:sz w:val="22"/>
        </w:rPr>
        <w:t xml:space="preserve"> politique et </w:t>
      </w:r>
      <w:r w:rsidR="008A7C35">
        <w:rPr>
          <w:sz w:val="22"/>
        </w:rPr>
        <w:t>de</w:t>
      </w:r>
      <w:r w:rsidRPr="00A77E21">
        <w:rPr>
          <w:sz w:val="22"/>
        </w:rPr>
        <w:t xml:space="preserve"> procédures visant à aider les titulaires de permis à comprendre leurs obligations en vertu de la </w:t>
      </w:r>
      <w:r w:rsidRPr="00A77E21">
        <w:rPr>
          <w:i/>
          <w:sz w:val="22"/>
        </w:rPr>
        <w:t>Loi de 2014 sur la garde d’enfants et la petite enfance</w:t>
      </w:r>
      <w:r w:rsidRPr="00A77E21">
        <w:rPr>
          <w:sz w:val="22"/>
        </w:rPr>
        <w:t xml:space="preserve"> et du Règlement de l’Ontario 137/15. Il incombe au titulaire de permis de modifier les renseignements du document pour qu’ils reflètent les circonstances et les besoins propres à chaque centre de garde d’enfants qu’il exploite.</w:t>
      </w:r>
    </w:p>
    <w:p w:rsidR="00262F31" w:rsidRPr="00A77E21" w:rsidRDefault="00262F31" w:rsidP="00262F31">
      <w:pPr>
        <w:rPr>
          <w:sz w:val="22"/>
        </w:rPr>
      </w:pPr>
    </w:p>
    <w:p w:rsidR="00262F31" w:rsidRPr="00A77E21" w:rsidRDefault="00262F31" w:rsidP="00262F31">
      <w:pPr>
        <w:rPr>
          <w:sz w:val="22"/>
        </w:rPr>
      </w:pPr>
      <w:r w:rsidRPr="00A77E21">
        <w:rPr>
          <w:sz w:val="22"/>
        </w:rPr>
        <w:t xml:space="preserve">Veuillez noter que ce document ne constitue pas un avis juridique et qu’il ne devrait pas être utilisé à cette fin. Le contenu du document n’a aucune incidence sur le pouvoir du Ministère </w:t>
      </w:r>
      <w:r w:rsidR="00B57842" w:rsidRPr="00A77E21">
        <w:rPr>
          <w:sz w:val="22"/>
        </w:rPr>
        <w:t>de</w:t>
      </w:r>
      <w:r w:rsidRPr="00A77E21">
        <w:rPr>
          <w:sz w:val="22"/>
        </w:rPr>
        <w:t xml:space="preserve"> faire appliquer la </w:t>
      </w:r>
      <w:r w:rsidRPr="00A77E21">
        <w:rPr>
          <w:i/>
          <w:sz w:val="22"/>
        </w:rPr>
        <w:t>Loi de 2014 sur la garde d’enfants et la petite enfance</w:t>
      </w:r>
      <w:r w:rsidRPr="00A77E21">
        <w:rPr>
          <w:sz w:val="22"/>
        </w:rPr>
        <w:t xml:space="preserve"> et ses règlements. Le personnel du Ministère continuera de faire appliquer la législation selon les faits qui seront portés à sa connaissance lors de toute inspection ou enquête.</w:t>
      </w:r>
    </w:p>
    <w:p w:rsidR="00262F31" w:rsidRPr="00A77E21" w:rsidRDefault="00262F31" w:rsidP="00262F31">
      <w:pPr>
        <w:rPr>
          <w:sz w:val="22"/>
        </w:rPr>
      </w:pPr>
    </w:p>
    <w:p w:rsidR="00262F31" w:rsidRPr="00A77E21" w:rsidRDefault="00262F31" w:rsidP="00262F31">
      <w:pPr>
        <w:rPr>
          <w:sz w:val="22"/>
        </w:rPr>
      </w:pPr>
      <w:r w:rsidRPr="00A77E21">
        <w:rPr>
          <w:sz w:val="22"/>
        </w:rPr>
        <w:t>Il incombe au titulaire de permis de se conformer à la législation. S’il a besoin d’aide pour interpréter la législation et son application, il peut consulter son conseiller juridique.</w:t>
      </w:r>
    </w:p>
    <w:p w:rsidR="002279B4" w:rsidRPr="00A77E21" w:rsidRDefault="00E449CA" w:rsidP="00262F31">
      <w:pPr>
        <w:spacing w:before="200" w:line="260" w:lineRule="atLeast"/>
        <w:rPr>
          <w:sz w:val="20"/>
          <w:szCs w:val="22"/>
        </w:rPr>
      </w:pPr>
    </w:p>
    <w:sectPr w:rsidR="002279B4" w:rsidRPr="00A77E21" w:rsidSect="00685C01">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CA" w:rsidRDefault="00E449CA">
      <w:pPr>
        <w:spacing w:line="240" w:lineRule="auto"/>
      </w:pPr>
      <w:r>
        <w:separator/>
      </w:r>
    </w:p>
  </w:endnote>
  <w:endnote w:type="continuationSeparator" w:id="0">
    <w:p w:rsidR="00E449CA" w:rsidRDefault="00E44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72" w:rsidRDefault="003E2759"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E449CA" w:rsidP="009D25C8">
    <w:pPr>
      <w:pStyle w:val="Footer"/>
    </w:pPr>
  </w:p>
  <w:p w:rsidR="00C80A72" w:rsidRDefault="00E449CA"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72" w:rsidRPr="00DF6D3D" w:rsidRDefault="00E449CA" w:rsidP="001B5A9E">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F1" w:rsidRDefault="0088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CA" w:rsidRDefault="00E449CA">
      <w:pPr>
        <w:spacing w:line="240" w:lineRule="auto"/>
      </w:pPr>
      <w:r>
        <w:separator/>
      </w:r>
    </w:p>
  </w:footnote>
  <w:footnote w:type="continuationSeparator" w:id="0">
    <w:p w:rsidR="00E449CA" w:rsidRDefault="00E44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F1" w:rsidRDefault="00881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BC" w:rsidRDefault="00E44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F1" w:rsidRDefault="0088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F9D"/>
    <w:multiLevelType w:val="hybridMultilevel"/>
    <w:tmpl w:val="DE54F49A"/>
    <w:lvl w:ilvl="0" w:tplc="4AAE8666">
      <w:start w:val="1"/>
      <w:numFmt w:val="decimal"/>
      <w:lvlText w:val="%1."/>
      <w:lvlJc w:val="left"/>
      <w:pPr>
        <w:ind w:left="720" w:hanging="360"/>
      </w:pPr>
    </w:lvl>
    <w:lvl w:ilvl="1" w:tplc="58622B44" w:tentative="1">
      <w:start w:val="1"/>
      <w:numFmt w:val="lowerLetter"/>
      <w:lvlText w:val="%2."/>
      <w:lvlJc w:val="left"/>
      <w:pPr>
        <w:ind w:left="1440" w:hanging="360"/>
      </w:pPr>
    </w:lvl>
    <w:lvl w:ilvl="2" w:tplc="1DA830C6" w:tentative="1">
      <w:start w:val="1"/>
      <w:numFmt w:val="lowerRoman"/>
      <w:lvlText w:val="%3."/>
      <w:lvlJc w:val="right"/>
      <w:pPr>
        <w:ind w:left="2160" w:hanging="180"/>
      </w:pPr>
    </w:lvl>
    <w:lvl w:ilvl="3" w:tplc="8A08D858" w:tentative="1">
      <w:start w:val="1"/>
      <w:numFmt w:val="decimal"/>
      <w:lvlText w:val="%4."/>
      <w:lvlJc w:val="left"/>
      <w:pPr>
        <w:ind w:left="2880" w:hanging="360"/>
      </w:pPr>
    </w:lvl>
    <w:lvl w:ilvl="4" w:tplc="6934679C" w:tentative="1">
      <w:start w:val="1"/>
      <w:numFmt w:val="lowerLetter"/>
      <w:lvlText w:val="%5."/>
      <w:lvlJc w:val="left"/>
      <w:pPr>
        <w:ind w:left="3600" w:hanging="360"/>
      </w:pPr>
    </w:lvl>
    <w:lvl w:ilvl="5" w:tplc="29087BA8" w:tentative="1">
      <w:start w:val="1"/>
      <w:numFmt w:val="lowerRoman"/>
      <w:lvlText w:val="%6."/>
      <w:lvlJc w:val="right"/>
      <w:pPr>
        <w:ind w:left="4320" w:hanging="180"/>
      </w:pPr>
    </w:lvl>
    <w:lvl w:ilvl="6" w:tplc="3EF82872" w:tentative="1">
      <w:start w:val="1"/>
      <w:numFmt w:val="decimal"/>
      <w:lvlText w:val="%7."/>
      <w:lvlJc w:val="left"/>
      <w:pPr>
        <w:ind w:left="5040" w:hanging="360"/>
      </w:pPr>
    </w:lvl>
    <w:lvl w:ilvl="7" w:tplc="FAAAE4F6" w:tentative="1">
      <w:start w:val="1"/>
      <w:numFmt w:val="lowerLetter"/>
      <w:lvlText w:val="%8."/>
      <w:lvlJc w:val="left"/>
      <w:pPr>
        <w:ind w:left="5760" w:hanging="360"/>
      </w:pPr>
    </w:lvl>
    <w:lvl w:ilvl="8" w:tplc="37B68ECE" w:tentative="1">
      <w:start w:val="1"/>
      <w:numFmt w:val="lowerRoman"/>
      <w:lvlText w:val="%9."/>
      <w:lvlJc w:val="right"/>
      <w:pPr>
        <w:ind w:left="6480" w:hanging="180"/>
      </w:pPr>
    </w:lvl>
  </w:abstractNum>
  <w:abstractNum w:abstractNumId="1" w15:restartNumberingAfterBreak="0">
    <w:nsid w:val="08C356C7"/>
    <w:multiLevelType w:val="hybridMultilevel"/>
    <w:tmpl w:val="DB9C81E8"/>
    <w:lvl w:ilvl="0" w:tplc="D6B43D2E">
      <w:numFmt w:val="bullet"/>
      <w:lvlText w:val="-"/>
      <w:lvlJc w:val="left"/>
      <w:pPr>
        <w:ind w:left="720" w:hanging="360"/>
      </w:pPr>
      <w:rPr>
        <w:rFonts w:ascii="Times New Roman" w:eastAsia="Times New Roman" w:hAnsi="Times New Roman" w:cs="Times New Roman" w:hint="default"/>
      </w:rPr>
    </w:lvl>
    <w:lvl w:ilvl="1" w:tplc="7FB48190" w:tentative="1">
      <w:start w:val="1"/>
      <w:numFmt w:val="bullet"/>
      <w:lvlText w:val="o"/>
      <w:lvlJc w:val="left"/>
      <w:pPr>
        <w:ind w:left="1440" w:hanging="360"/>
      </w:pPr>
      <w:rPr>
        <w:rFonts w:ascii="Courier New" w:hAnsi="Courier New" w:cs="Courier New" w:hint="default"/>
      </w:rPr>
    </w:lvl>
    <w:lvl w:ilvl="2" w:tplc="F9CA515E" w:tentative="1">
      <w:start w:val="1"/>
      <w:numFmt w:val="bullet"/>
      <w:lvlText w:val=""/>
      <w:lvlJc w:val="left"/>
      <w:pPr>
        <w:ind w:left="2160" w:hanging="360"/>
      </w:pPr>
      <w:rPr>
        <w:rFonts w:ascii="Wingdings" w:hAnsi="Wingdings" w:hint="default"/>
      </w:rPr>
    </w:lvl>
    <w:lvl w:ilvl="3" w:tplc="1C1E1662" w:tentative="1">
      <w:start w:val="1"/>
      <w:numFmt w:val="bullet"/>
      <w:lvlText w:val=""/>
      <w:lvlJc w:val="left"/>
      <w:pPr>
        <w:ind w:left="2880" w:hanging="360"/>
      </w:pPr>
      <w:rPr>
        <w:rFonts w:ascii="Symbol" w:hAnsi="Symbol" w:hint="default"/>
      </w:rPr>
    </w:lvl>
    <w:lvl w:ilvl="4" w:tplc="058E61E4" w:tentative="1">
      <w:start w:val="1"/>
      <w:numFmt w:val="bullet"/>
      <w:lvlText w:val="o"/>
      <w:lvlJc w:val="left"/>
      <w:pPr>
        <w:ind w:left="3600" w:hanging="360"/>
      </w:pPr>
      <w:rPr>
        <w:rFonts w:ascii="Courier New" w:hAnsi="Courier New" w:cs="Courier New" w:hint="default"/>
      </w:rPr>
    </w:lvl>
    <w:lvl w:ilvl="5" w:tplc="D318FF8C" w:tentative="1">
      <w:start w:val="1"/>
      <w:numFmt w:val="bullet"/>
      <w:lvlText w:val=""/>
      <w:lvlJc w:val="left"/>
      <w:pPr>
        <w:ind w:left="4320" w:hanging="360"/>
      </w:pPr>
      <w:rPr>
        <w:rFonts w:ascii="Wingdings" w:hAnsi="Wingdings" w:hint="default"/>
      </w:rPr>
    </w:lvl>
    <w:lvl w:ilvl="6" w:tplc="30823166" w:tentative="1">
      <w:start w:val="1"/>
      <w:numFmt w:val="bullet"/>
      <w:lvlText w:val=""/>
      <w:lvlJc w:val="left"/>
      <w:pPr>
        <w:ind w:left="5040" w:hanging="360"/>
      </w:pPr>
      <w:rPr>
        <w:rFonts w:ascii="Symbol" w:hAnsi="Symbol" w:hint="default"/>
      </w:rPr>
    </w:lvl>
    <w:lvl w:ilvl="7" w:tplc="97C63320" w:tentative="1">
      <w:start w:val="1"/>
      <w:numFmt w:val="bullet"/>
      <w:lvlText w:val="o"/>
      <w:lvlJc w:val="left"/>
      <w:pPr>
        <w:ind w:left="5760" w:hanging="360"/>
      </w:pPr>
      <w:rPr>
        <w:rFonts w:ascii="Courier New" w:hAnsi="Courier New" w:cs="Courier New" w:hint="default"/>
      </w:rPr>
    </w:lvl>
    <w:lvl w:ilvl="8" w:tplc="BC521CFA" w:tentative="1">
      <w:start w:val="1"/>
      <w:numFmt w:val="bullet"/>
      <w:lvlText w:val=""/>
      <w:lvlJc w:val="left"/>
      <w:pPr>
        <w:ind w:left="6480" w:hanging="360"/>
      </w:pPr>
      <w:rPr>
        <w:rFonts w:ascii="Wingdings" w:hAnsi="Wingdings" w:hint="default"/>
      </w:rPr>
    </w:lvl>
  </w:abstractNum>
  <w:abstractNum w:abstractNumId="2" w15:restartNumberingAfterBreak="0">
    <w:nsid w:val="146806B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3" w15:restartNumberingAfterBreak="0">
    <w:nsid w:val="192E3157"/>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4" w15:restartNumberingAfterBreak="0">
    <w:nsid w:val="1D9C3098"/>
    <w:multiLevelType w:val="hybridMultilevel"/>
    <w:tmpl w:val="04EAE470"/>
    <w:lvl w:ilvl="0" w:tplc="B202AAA2">
      <w:start w:val="1"/>
      <w:numFmt w:val="decimal"/>
      <w:lvlText w:val="%1."/>
      <w:lvlJc w:val="left"/>
      <w:pPr>
        <w:ind w:left="720" w:hanging="360"/>
      </w:pPr>
      <w:rPr>
        <w:rFonts w:hint="default"/>
      </w:rPr>
    </w:lvl>
    <w:lvl w:ilvl="1" w:tplc="7B061C84" w:tentative="1">
      <w:start w:val="1"/>
      <w:numFmt w:val="lowerLetter"/>
      <w:lvlText w:val="%2."/>
      <w:lvlJc w:val="left"/>
      <w:pPr>
        <w:ind w:left="1440" w:hanging="360"/>
      </w:pPr>
    </w:lvl>
    <w:lvl w:ilvl="2" w:tplc="623E504A" w:tentative="1">
      <w:start w:val="1"/>
      <w:numFmt w:val="lowerRoman"/>
      <w:lvlText w:val="%3."/>
      <w:lvlJc w:val="right"/>
      <w:pPr>
        <w:ind w:left="2160" w:hanging="180"/>
      </w:pPr>
    </w:lvl>
    <w:lvl w:ilvl="3" w:tplc="A3BCF256" w:tentative="1">
      <w:start w:val="1"/>
      <w:numFmt w:val="decimal"/>
      <w:lvlText w:val="%4."/>
      <w:lvlJc w:val="left"/>
      <w:pPr>
        <w:ind w:left="2880" w:hanging="360"/>
      </w:pPr>
    </w:lvl>
    <w:lvl w:ilvl="4" w:tplc="7FE4C3A0" w:tentative="1">
      <w:start w:val="1"/>
      <w:numFmt w:val="lowerLetter"/>
      <w:lvlText w:val="%5."/>
      <w:lvlJc w:val="left"/>
      <w:pPr>
        <w:ind w:left="3600" w:hanging="360"/>
      </w:pPr>
    </w:lvl>
    <w:lvl w:ilvl="5" w:tplc="8C867934" w:tentative="1">
      <w:start w:val="1"/>
      <w:numFmt w:val="lowerRoman"/>
      <w:lvlText w:val="%6."/>
      <w:lvlJc w:val="right"/>
      <w:pPr>
        <w:ind w:left="4320" w:hanging="180"/>
      </w:pPr>
    </w:lvl>
    <w:lvl w:ilvl="6" w:tplc="3EFE16CC" w:tentative="1">
      <w:start w:val="1"/>
      <w:numFmt w:val="decimal"/>
      <w:lvlText w:val="%7."/>
      <w:lvlJc w:val="left"/>
      <w:pPr>
        <w:ind w:left="5040" w:hanging="360"/>
      </w:pPr>
    </w:lvl>
    <w:lvl w:ilvl="7" w:tplc="CEE84A0A" w:tentative="1">
      <w:start w:val="1"/>
      <w:numFmt w:val="lowerLetter"/>
      <w:lvlText w:val="%8."/>
      <w:lvlJc w:val="left"/>
      <w:pPr>
        <w:ind w:left="5760" w:hanging="360"/>
      </w:pPr>
    </w:lvl>
    <w:lvl w:ilvl="8" w:tplc="BBA8BA20" w:tentative="1">
      <w:start w:val="1"/>
      <w:numFmt w:val="lowerRoman"/>
      <w:lvlText w:val="%9."/>
      <w:lvlJc w:val="right"/>
      <w:pPr>
        <w:ind w:left="6480" w:hanging="180"/>
      </w:pPr>
    </w:lvl>
  </w:abstractNum>
  <w:abstractNum w:abstractNumId="5" w15:restartNumberingAfterBreak="0">
    <w:nsid w:val="1ECD67A0"/>
    <w:multiLevelType w:val="hybridMultilevel"/>
    <w:tmpl w:val="016274DE"/>
    <w:lvl w:ilvl="0" w:tplc="9C7A8320">
      <w:numFmt w:val="bullet"/>
      <w:lvlText w:val=""/>
      <w:lvlJc w:val="left"/>
      <w:pPr>
        <w:ind w:left="720" w:hanging="360"/>
      </w:pPr>
      <w:rPr>
        <w:rFonts w:ascii="Symbol" w:eastAsia="Times New Roman" w:hAnsi="Symbol" w:cs="Arial" w:hint="default"/>
      </w:rPr>
    </w:lvl>
    <w:lvl w:ilvl="1" w:tplc="DB9A31DA" w:tentative="1">
      <w:start w:val="1"/>
      <w:numFmt w:val="bullet"/>
      <w:lvlText w:val="o"/>
      <w:lvlJc w:val="left"/>
      <w:pPr>
        <w:ind w:left="1440" w:hanging="360"/>
      </w:pPr>
      <w:rPr>
        <w:rFonts w:ascii="Courier New" w:hAnsi="Courier New" w:cs="Courier New" w:hint="default"/>
      </w:rPr>
    </w:lvl>
    <w:lvl w:ilvl="2" w:tplc="E58A9A12" w:tentative="1">
      <w:start w:val="1"/>
      <w:numFmt w:val="bullet"/>
      <w:lvlText w:val=""/>
      <w:lvlJc w:val="left"/>
      <w:pPr>
        <w:ind w:left="2160" w:hanging="360"/>
      </w:pPr>
      <w:rPr>
        <w:rFonts w:ascii="Wingdings" w:hAnsi="Wingdings" w:hint="default"/>
      </w:rPr>
    </w:lvl>
    <w:lvl w:ilvl="3" w:tplc="431AC24A" w:tentative="1">
      <w:start w:val="1"/>
      <w:numFmt w:val="bullet"/>
      <w:lvlText w:val=""/>
      <w:lvlJc w:val="left"/>
      <w:pPr>
        <w:ind w:left="2880" w:hanging="360"/>
      </w:pPr>
      <w:rPr>
        <w:rFonts w:ascii="Symbol" w:hAnsi="Symbol" w:hint="default"/>
      </w:rPr>
    </w:lvl>
    <w:lvl w:ilvl="4" w:tplc="3CCA629C" w:tentative="1">
      <w:start w:val="1"/>
      <w:numFmt w:val="bullet"/>
      <w:lvlText w:val="o"/>
      <w:lvlJc w:val="left"/>
      <w:pPr>
        <w:ind w:left="3600" w:hanging="360"/>
      </w:pPr>
      <w:rPr>
        <w:rFonts w:ascii="Courier New" w:hAnsi="Courier New" w:cs="Courier New" w:hint="default"/>
      </w:rPr>
    </w:lvl>
    <w:lvl w:ilvl="5" w:tplc="54C68E18" w:tentative="1">
      <w:start w:val="1"/>
      <w:numFmt w:val="bullet"/>
      <w:lvlText w:val=""/>
      <w:lvlJc w:val="left"/>
      <w:pPr>
        <w:ind w:left="4320" w:hanging="360"/>
      </w:pPr>
      <w:rPr>
        <w:rFonts w:ascii="Wingdings" w:hAnsi="Wingdings" w:hint="default"/>
      </w:rPr>
    </w:lvl>
    <w:lvl w:ilvl="6" w:tplc="A41EB528" w:tentative="1">
      <w:start w:val="1"/>
      <w:numFmt w:val="bullet"/>
      <w:lvlText w:val=""/>
      <w:lvlJc w:val="left"/>
      <w:pPr>
        <w:ind w:left="5040" w:hanging="360"/>
      </w:pPr>
      <w:rPr>
        <w:rFonts w:ascii="Symbol" w:hAnsi="Symbol" w:hint="default"/>
      </w:rPr>
    </w:lvl>
    <w:lvl w:ilvl="7" w:tplc="623C36A8" w:tentative="1">
      <w:start w:val="1"/>
      <w:numFmt w:val="bullet"/>
      <w:lvlText w:val="o"/>
      <w:lvlJc w:val="left"/>
      <w:pPr>
        <w:ind w:left="5760" w:hanging="360"/>
      </w:pPr>
      <w:rPr>
        <w:rFonts w:ascii="Courier New" w:hAnsi="Courier New" w:cs="Courier New" w:hint="default"/>
      </w:rPr>
    </w:lvl>
    <w:lvl w:ilvl="8" w:tplc="5CD4CB24" w:tentative="1">
      <w:start w:val="1"/>
      <w:numFmt w:val="bullet"/>
      <w:lvlText w:val=""/>
      <w:lvlJc w:val="left"/>
      <w:pPr>
        <w:ind w:left="6480" w:hanging="360"/>
      </w:pPr>
      <w:rPr>
        <w:rFonts w:ascii="Wingdings" w:hAnsi="Wingdings" w:hint="default"/>
      </w:rPr>
    </w:lvl>
  </w:abstractNum>
  <w:abstractNum w:abstractNumId="6" w15:restartNumberingAfterBreak="0">
    <w:nsid w:val="23B627FE"/>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7" w15:restartNumberingAfterBreak="0">
    <w:nsid w:val="247D0226"/>
    <w:multiLevelType w:val="hybridMultilevel"/>
    <w:tmpl w:val="2CAE6096"/>
    <w:lvl w:ilvl="0" w:tplc="F670B35E">
      <w:start w:val="1"/>
      <w:numFmt w:val="bullet"/>
      <w:lvlText w:val=""/>
      <w:lvlJc w:val="left"/>
      <w:pPr>
        <w:ind w:left="2160" w:hanging="360"/>
      </w:pPr>
      <w:rPr>
        <w:rFonts w:ascii="Symbol" w:hAnsi="Symbol" w:hint="default"/>
      </w:rPr>
    </w:lvl>
    <w:lvl w:ilvl="1" w:tplc="C04E0A8E" w:tentative="1">
      <w:start w:val="1"/>
      <w:numFmt w:val="bullet"/>
      <w:lvlText w:val="o"/>
      <w:lvlJc w:val="left"/>
      <w:pPr>
        <w:ind w:left="2880" w:hanging="360"/>
      </w:pPr>
      <w:rPr>
        <w:rFonts w:ascii="Courier New" w:hAnsi="Courier New" w:cs="Courier New" w:hint="default"/>
      </w:rPr>
    </w:lvl>
    <w:lvl w:ilvl="2" w:tplc="54C6AC1E" w:tentative="1">
      <w:start w:val="1"/>
      <w:numFmt w:val="bullet"/>
      <w:lvlText w:val=""/>
      <w:lvlJc w:val="left"/>
      <w:pPr>
        <w:ind w:left="3600" w:hanging="360"/>
      </w:pPr>
      <w:rPr>
        <w:rFonts w:ascii="Wingdings" w:hAnsi="Wingdings" w:hint="default"/>
      </w:rPr>
    </w:lvl>
    <w:lvl w:ilvl="3" w:tplc="8912DBDE" w:tentative="1">
      <w:start w:val="1"/>
      <w:numFmt w:val="bullet"/>
      <w:lvlText w:val=""/>
      <w:lvlJc w:val="left"/>
      <w:pPr>
        <w:ind w:left="4320" w:hanging="360"/>
      </w:pPr>
      <w:rPr>
        <w:rFonts w:ascii="Symbol" w:hAnsi="Symbol" w:hint="default"/>
      </w:rPr>
    </w:lvl>
    <w:lvl w:ilvl="4" w:tplc="77463FD4" w:tentative="1">
      <w:start w:val="1"/>
      <w:numFmt w:val="bullet"/>
      <w:lvlText w:val="o"/>
      <w:lvlJc w:val="left"/>
      <w:pPr>
        <w:ind w:left="5040" w:hanging="360"/>
      </w:pPr>
      <w:rPr>
        <w:rFonts w:ascii="Courier New" w:hAnsi="Courier New" w:cs="Courier New" w:hint="default"/>
      </w:rPr>
    </w:lvl>
    <w:lvl w:ilvl="5" w:tplc="1BF283AE" w:tentative="1">
      <w:start w:val="1"/>
      <w:numFmt w:val="bullet"/>
      <w:lvlText w:val=""/>
      <w:lvlJc w:val="left"/>
      <w:pPr>
        <w:ind w:left="5760" w:hanging="360"/>
      </w:pPr>
      <w:rPr>
        <w:rFonts w:ascii="Wingdings" w:hAnsi="Wingdings" w:hint="default"/>
      </w:rPr>
    </w:lvl>
    <w:lvl w:ilvl="6" w:tplc="1180DEE2" w:tentative="1">
      <w:start w:val="1"/>
      <w:numFmt w:val="bullet"/>
      <w:lvlText w:val=""/>
      <w:lvlJc w:val="left"/>
      <w:pPr>
        <w:ind w:left="6480" w:hanging="360"/>
      </w:pPr>
      <w:rPr>
        <w:rFonts w:ascii="Symbol" w:hAnsi="Symbol" w:hint="default"/>
      </w:rPr>
    </w:lvl>
    <w:lvl w:ilvl="7" w:tplc="37762CA4" w:tentative="1">
      <w:start w:val="1"/>
      <w:numFmt w:val="bullet"/>
      <w:lvlText w:val="o"/>
      <w:lvlJc w:val="left"/>
      <w:pPr>
        <w:ind w:left="7200" w:hanging="360"/>
      </w:pPr>
      <w:rPr>
        <w:rFonts w:ascii="Courier New" w:hAnsi="Courier New" w:cs="Courier New" w:hint="default"/>
      </w:rPr>
    </w:lvl>
    <w:lvl w:ilvl="8" w:tplc="E2D6D7E4" w:tentative="1">
      <w:start w:val="1"/>
      <w:numFmt w:val="bullet"/>
      <w:lvlText w:val=""/>
      <w:lvlJc w:val="left"/>
      <w:pPr>
        <w:ind w:left="7920" w:hanging="360"/>
      </w:pPr>
      <w:rPr>
        <w:rFonts w:ascii="Wingdings" w:hAnsi="Wingdings" w:hint="default"/>
      </w:rPr>
    </w:lvl>
  </w:abstractNum>
  <w:abstractNum w:abstractNumId="8" w15:restartNumberingAfterBreak="0">
    <w:nsid w:val="256420EE"/>
    <w:multiLevelType w:val="hybridMultilevel"/>
    <w:tmpl w:val="1FE4D612"/>
    <w:lvl w:ilvl="0" w:tplc="07909388">
      <w:start w:val="1"/>
      <w:numFmt w:val="decimal"/>
      <w:lvlText w:val="%1."/>
      <w:lvlJc w:val="left"/>
      <w:pPr>
        <w:ind w:left="360" w:hanging="360"/>
      </w:pPr>
    </w:lvl>
    <w:lvl w:ilvl="1" w:tplc="5EDA2F50">
      <w:start w:val="1"/>
      <w:numFmt w:val="lowerLetter"/>
      <w:lvlText w:val="%2."/>
      <w:lvlJc w:val="left"/>
      <w:pPr>
        <w:ind w:left="1440" w:hanging="360"/>
      </w:pPr>
    </w:lvl>
    <w:lvl w:ilvl="2" w:tplc="6CD232E6" w:tentative="1">
      <w:start w:val="1"/>
      <w:numFmt w:val="lowerRoman"/>
      <w:lvlText w:val="%3."/>
      <w:lvlJc w:val="right"/>
      <w:pPr>
        <w:ind w:left="2160" w:hanging="180"/>
      </w:pPr>
    </w:lvl>
    <w:lvl w:ilvl="3" w:tplc="2E7EDCFA" w:tentative="1">
      <w:start w:val="1"/>
      <w:numFmt w:val="decimal"/>
      <w:lvlText w:val="%4."/>
      <w:lvlJc w:val="left"/>
      <w:pPr>
        <w:ind w:left="2880" w:hanging="360"/>
      </w:pPr>
    </w:lvl>
    <w:lvl w:ilvl="4" w:tplc="E292BF9A" w:tentative="1">
      <w:start w:val="1"/>
      <w:numFmt w:val="lowerLetter"/>
      <w:lvlText w:val="%5."/>
      <w:lvlJc w:val="left"/>
      <w:pPr>
        <w:ind w:left="3600" w:hanging="360"/>
      </w:pPr>
    </w:lvl>
    <w:lvl w:ilvl="5" w:tplc="12B643B6" w:tentative="1">
      <w:start w:val="1"/>
      <w:numFmt w:val="lowerRoman"/>
      <w:lvlText w:val="%6."/>
      <w:lvlJc w:val="right"/>
      <w:pPr>
        <w:ind w:left="4320" w:hanging="180"/>
      </w:pPr>
    </w:lvl>
    <w:lvl w:ilvl="6" w:tplc="EE40CF02" w:tentative="1">
      <w:start w:val="1"/>
      <w:numFmt w:val="decimal"/>
      <w:lvlText w:val="%7."/>
      <w:lvlJc w:val="left"/>
      <w:pPr>
        <w:ind w:left="5040" w:hanging="360"/>
      </w:pPr>
    </w:lvl>
    <w:lvl w:ilvl="7" w:tplc="3E2EC956" w:tentative="1">
      <w:start w:val="1"/>
      <w:numFmt w:val="lowerLetter"/>
      <w:lvlText w:val="%8."/>
      <w:lvlJc w:val="left"/>
      <w:pPr>
        <w:ind w:left="5760" w:hanging="360"/>
      </w:pPr>
    </w:lvl>
    <w:lvl w:ilvl="8" w:tplc="63C4D44A" w:tentative="1">
      <w:start w:val="1"/>
      <w:numFmt w:val="lowerRoman"/>
      <w:lvlText w:val="%9."/>
      <w:lvlJc w:val="right"/>
      <w:pPr>
        <w:ind w:left="6480" w:hanging="180"/>
      </w:pPr>
    </w:lvl>
  </w:abstractNum>
  <w:abstractNum w:abstractNumId="9" w15:restartNumberingAfterBreak="0">
    <w:nsid w:val="2631599A"/>
    <w:multiLevelType w:val="hybridMultilevel"/>
    <w:tmpl w:val="48147B46"/>
    <w:lvl w:ilvl="0" w:tplc="56F203BA">
      <w:start w:val="1"/>
      <w:numFmt w:val="bullet"/>
      <w:lvlText w:val=""/>
      <w:lvlJc w:val="left"/>
      <w:pPr>
        <w:ind w:left="1440" w:hanging="360"/>
      </w:pPr>
      <w:rPr>
        <w:rFonts w:ascii="Symbol" w:hAnsi="Symbol" w:hint="default"/>
      </w:rPr>
    </w:lvl>
    <w:lvl w:ilvl="1" w:tplc="71265AB0" w:tentative="1">
      <w:start w:val="1"/>
      <w:numFmt w:val="bullet"/>
      <w:lvlText w:val="o"/>
      <w:lvlJc w:val="left"/>
      <w:pPr>
        <w:ind w:left="2160" w:hanging="360"/>
      </w:pPr>
      <w:rPr>
        <w:rFonts w:ascii="Courier New" w:hAnsi="Courier New" w:cs="Courier New" w:hint="default"/>
      </w:rPr>
    </w:lvl>
    <w:lvl w:ilvl="2" w:tplc="92C655DC" w:tentative="1">
      <w:start w:val="1"/>
      <w:numFmt w:val="bullet"/>
      <w:lvlText w:val=""/>
      <w:lvlJc w:val="left"/>
      <w:pPr>
        <w:ind w:left="2880" w:hanging="360"/>
      </w:pPr>
      <w:rPr>
        <w:rFonts w:ascii="Wingdings" w:hAnsi="Wingdings" w:hint="default"/>
      </w:rPr>
    </w:lvl>
    <w:lvl w:ilvl="3" w:tplc="477CBD48" w:tentative="1">
      <w:start w:val="1"/>
      <w:numFmt w:val="bullet"/>
      <w:lvlText w:val=""/>
      <w:lvlJc w:val="left"/>
      <w:pPr>
        <w:ind w:left="3600" w:hanging="360"/>
      </w:pPr>
      <w:rPr>
        <w:rFonts w:ascii="Symbol" w:hAnsi="Symbol" w:hint="default"/>
      </w:rPr>
    </w:lvl>
    <w:lvl w:ilvl="4" w:tplc="FCD2AB5A" w:tentative="1">
      <w:start w:val="1"/>
      <w:numFmt w:val="bullet"/>
      <w:lvlText w:val="o"/>
      <w:lvlJc w:val="left"/>
      <w:pPr>
        <w:ind w:left="4320" w:hanging="360"/>
      </w:pPr>
      <w:rPr>
        <w:rFonts w:ascii="Courier New" w:hAnsi="Courier New" w:cs="Courier New" w:hint="default"/>
      </w:rPr>
    </w:lvl>
    <w:lvl w:ilvl="5" w:tplc="0790679E" w:tentative="1">
      <w:start w:val="1"/>
      <w:numFmt w:val="bullet"/>
      <w:lvlText w:val=""/>
      <w:lvlJc w:val="left"/>
      <w:pPr>
        <w:ind w:left="5040" w:hanging="360"/>
      </w:pPr>
      <w:rPr>
        <w:rFonts w:ascii="Wingdings" w:hAnsi="Wingdings" w:hint="default"/>
      </w:rPr>
    </w:lvl>
    <w:lvl w:ilvl="6" w:tplc="BA2C995C" w:tentative="1">
      <w:start w:val="1"/>
      <w:numFmt w:val="bullet"/>
      <w:lvlText w:val=""/>
      <w:lvlJc w:val="left"/>
      <w:pPr>
        <w:ind w:left="5760" w:hanging="360"/>
      </w:pPr>
      <w:rPr>
        <w:rFonts w:ascii="Symbol" w:hAnsi="Symbol" w:hint="default"/>
      </w:rPr>
    </w:lvl>
    <w:lvl w:ilvl="7" w:tplc="DA187F7C" w:tentative="1">
      <w:start w:val="1"/>
      <w:numFmt w:val="bullet"/>
      <w:lvlText w:val="o"/>
      <w:lvlJc w:val="left"/>
      <w:pPr>
        <w:ind w:left="6480" w:hanging="360"/>
      </w:pPr>
      <w:rPr>
        <w:rFonts w:ascii="Courier New" w:hAnsi="Courier New" w:cs="Courier New" w:hint="default"/>
      </w:rPr>
    </w:lvl>
    <w:lvl w:ilvl="8" w:tplc="299EE278" w:tentative="1">
      <w:start w:val="1"/>
      <w:numFmt w:val="bullet"/>
      <w:lvlText w:val=""/>
      <w:lvlJc w:val="left"/>
      <w:pPr>
        <w:ind w:left="7200" w:hanging="360"/>
      </w:pPr>
      <w:rPr>
        <w:rFonts w:ascii="Wingdings" w:hAnsi="Wingdings" w:hint="default"/>
      </w:rPr>
    </w:lvl>
  </w:abstractNum>
  <w:abstractNum w:abstractNumId="10" w15:restartNumberingAfterBreak="0">
    <w:nsid w:val="2EC155FC"/>
    <w:multiLevelType w:val="hybridMultilevel"/>
    <w:tmpl w:val="4934C88E"/>
    <w:lvl w:ilvl="0" w:tplc="4090589C">
      <w:numFmt w:val="bullet"/>
      <w:lvlText w:val="-"/>
      <w:lvlJc w:val="left"/>
      <w:pPr>
        <w:ind w:left="720" w:hanging="360"/>
      </w:pPr>
      <w:rPr>
        <w:rFonts w:ascii="Arial" w:eastAsia="Times New Roman" w:hAnsi="Arial" w:cs="Arial" w:hint="default"/>
        <w:b w:val="0"/>
      </w:rPr>
    </w:lvl>
    <w:lvl w:ilvl="1" w:tplc="B8C054D6" w:tentative="1">
      <w:start w:val="1"/>
      <w:numFmt w:val="bullet"/>
      <w:lvlText w:val="o"/>
      <w:lvlJc w:val="left"/>
      <w:pPr>
        <w:ind w:left="1440" w:hanging="360"/>
      </w:pPr>
      <w:rPr>
        <w:rFonts w:ascii="Courier New" w:hAnsi="Courier New" w:cs="Courier New" w:hint="default"/>
      </w:rPr>
    </w:lvl>
    <w:lvl w:ilvl="2" w:tplc="1D6C2F2A" w:tentative="1">
      <w:start w:val="1"/>
      <w:numFmt w:val="bullet"/>
      <w:lvlText w:val=""/>
      <w:lvlJc w:val="left"/>
      <w:pPr>
        <w:ind w:left="2160" w:hanging="360"/>
      </w:pPr>
      <w:rPr>
        <w:rFonts w:ascii="Wingdings" w:hAnsi="Wingdings" w:hint="default"/>
      </w:rPr>
    </w:lvl>
    <w:lvl w:ilvl="3" w:tplc="A2A88878" w:tentative="1">
      <w:start w:val="1"/>
      <w:numFmt w:val="bullet"/>
      <w:lvlText w:val=""/>
      <w:lvlJc w:val="left"/>
      <w:pPr>
        <w:ind w:left="2880" w:hanging="360"/>
      </w:pPr>
      <w:rPr>
        <w:rFonts w:ascii="Symbol" w:hAnsi="Symbol" w:hint="default"/>
      </w:rPr>
    </w:lvl>
    <w:lvl w:ilvl="4" w:tplc="E43C4DF4" w:tentative="1">
      <w:start w:val="1"/>
      <w:numFmt w:val="bullet"/>
      <w:lvlText w:val="o"/>
      <w:lvlJc w:val="left"/>
      <w:pPr>
        <w:ind w:left="3600" w:hanging="360"/>
      </w:pPr>
      <w:rPr>
        <w:rFonts w:ascii="Courier New" w:hAnsi="Courier New" w:cs="Courier New" w:hint="default"/>
      </w:rPr>
    </w:lvl>
    <w:lvl w:ilvl="5" w:tplc="F4B6B3A0" w:tentative="1">
      <w:start w:val="1"/>
      <w:numFmt w:val="bullet"/>
      <w:lvlText w:val=""/>
      <w:lvlJc w:val="left"/>
      <w:pPr>
        <w:ind w:left="4320" w:hanging="360"/>
      </w:pPr>
      <w:rPr>
        <w:rFonts w:ascii="Wingdings" w:hAnsi="Wingdings" w:hint="default"/>
      </w:rPr>
    </w:lvl>
    <w:lvl w:ilvl="6" w:tplc="87AA225E" w:tentative="1">
      <w:start w:val="1"/>
      <w:numFmt w:val="bullet"/>
      <w:lvlText w:val=""/>
      <w:lvlJc w:val="left"/>
      <w:pPr>
        <w:ind w:left="5040" w:hanging="360"/>
      </w:pPr>
      <w:rPr>
        <w:rFonts w:ascii="Symbol" w:hAnsi="Symbol" w:hint="default"/>
      </w:rPr>
    </w:lvl>
    <w:lvl w:ilvl="7" w:tplc="EE18B0F6" w:tentative="1">
      <w:start w:val="1"/>
      <w:numFmt w:val="bullet"/>
      <w:lvlText w:val="o"/>
      <w:lvlJc w:val="left"/>
      <w:pPr>
        <w:ind w:left="5760" w:hanging="360"/>
      </w:pPr>
      <w:rPr>
        <w:rFonts w:ascii="Courier New" w:hAnsi="Courier New" w:cs="Courier New" w:hint="default"/>
      </w:rPr>
    </w:lvl>
    <w:lvl w:ilvl="8" w:tplc="5DC60954" w:tentative="1">
      <w:start w:val="1"/>
      <w:numFmt w:val="bullet"/>
      <w:lvlText w:val=""/>
      <w:lvlJc w:val="left"/>
      <w:pPr>
        <w:ind w:left="6480" w:hanging="360"/>
      </w:pPr>
      <w:rPr>
        <w:rFonts w:ascii="Wingdings" w:hAnsi="Wingdings" w:hint="default"/>
      </w:rPr>
    </w:lvl>
  </w:abstractNum>
  <w:abstractNum w:abstractNumId="11" w15:restartNumberingAfterBreak="0">
    <w:nsid w:val="37C41981"/>
    <w:multiLevelType w:val="hybridMultilevel"/>
    <w:tmpl w:val="4BA8C078"/>
    <w:lvl w:ilvl="0" w:tplc="2A4E41E2">
      <w:start w:val="1"/>
      <w:numFmt w:val="bullet"/>
      <w:lvlText w:val=""/>
      <w:lvlJc w:val="left"/>
      <w:pPr>
        <w:ind w:left="1440" w:hanging="360"/>
      </w:pPr>
      <w:rPr>
        <w:rFonts w:ascii="Symbol" w:hAnsi="Symbol" w:hint="default"/>
      </w:rPr>
    </w:lvl>
    <w:lvl w:ilvl="1" w:tplc="CD0025AE" w:tentative="1">
      <w:start w:val="1"/>
      <w:numFmt w:val="bullet"/>
      <w:lvlText w:val="o"/>
      <w:lvlJc w:val="left"/>
      <w:pPr>
        <w:ind w:left="2160" w:hanging="360"/>
      </w:pPr>
      <w:rPr>
        <w:rFonts w:ascii="Courier New" w:hAnsi="Courier New" w:cs="Courier New" w:hint="default"/>
      </w:rPr>
    </w:lvl>
    <w:lvl w:ilvl="2" w:tplc="0F02167C" w:tentative="1">
      <w:start w:val="1"/>
      <w:numFmt w:val="bullet"/>
      <w:lvlText w:val=""/>
      <w:lvlJc w:val="left"/>
      <w:pPr>
        <w:ind w:left="2880" w:hanging="360"/>
      </w:pPr>
      <w:rPr>
        <w:rFonts w:ascii="Wingdings" w:hAnsi="Wingdings" w:hint="default"/>
      </w:rPr>
    </w:lvl>
    <w:lvl w:ilvl="3" w:tplc="E4FE6354" w:tentative="1">
      <w:start w:val="1"/>
      <w:numFmt w:val="bullet"/>
      <w:lvlText w:val=""/>
      <w:lvlJc w:val="left"/>
      <w:pPr>
        <w:ind w:left="3600" w:hanging="360"/>
      </w:pPr>
      <w:rPr>
        <w:rFonts w:ascii="Symbol" w:hAnsi="Symbol" w:hint="default"/>
      </w:rPr>
    </w:lvl>
    <w:lvl w:ilvl="4" w:tplc="256278C8" w:tentative="1">
      <w:start w:val="1"/>
      <w:numFmt w:val="bullet"/>
      <w:lvlText w:val="o"/>
      <w:lvlJc w:val="left"/>
      <w:pPr>
        <w:ind w:left="4320" w:hanging="360"/>
      </w:pPr>
      <w:rPr>
        <w:rFonts w:ascii="Courier New" w:hAnsi="Courier New" w:cs="Courier New" w:hint="default"/>
      </w:rPr>
    </w:lvl>
    <w:lvl w:ilvl="5" w:tplc="25F228C4" w:tentative="1">
      <w:start w:val="1"/>
      <w:numFmt w:val="bullet"/>
      <w:lvlText w:val=""/>
      <w:lvlJc w:val="left"/>
      <w:pPr>
        <w:ind w:left="5040" w:hanging="360"/>
      </w:pPr>
      <w:rPr>
        <w:rFonts w:ascii="Wingdings" w:hAnsi="Wingdings" w:hint="default"/>
      </w:rPr>
    </w:lvl>
    <w:lvl w:ilvl="6" w:tplc="65F00B50" w:tentative="1">
      <w:start w:val="1"/>
      <w:numFmt w:val="bullet"/>
      <w:lvlText w:val=""/>
      <w:lvlJc w:val="left"/>
      <w:pPr>
        <w:ind w:left="5760" w:hanging="360"/>
      </w:pPr>
      <w:rPr>
        <w:rFonts w:ascii="Symbol" w:hAnsi="Symbol" w:hint="default"/>
      </w:rPr>
    </w:lvl>
    <w:lvl w:ilvl="7" w:tplc="808842C4" w:tentative="1">
      <w:start w:val="1"/>
      <w:numFmt w:val="bullet"/>
      <w:lvlText w:val="o"/>
      <w:lvlJc w:val="left"/>
      <w:pPr>
        <w:ind w:left="6480" w:hanging="360"/>
      </w:pPr>
      <w:rPr>
        <w:rFonts w:ascii="Courier New" w:hAnsi="Courier New" w:cs="Courier New" w:hint="default"/>
      </w:rPr>
    </w:lvl>
    <w:lvl w:ilvl="8" w:tplc="D6B2175A" w:tentative="1">
      <w:start w:val="1"/>
      <w:numFmt w:val="bullet"/>
      <w:lvlText w:val=""/>
      <w:lvlJc w:val="left"/>
      <w:pPr>
        <w:ind w:left="7200" w:hanging="360"/>
      </w:pPr>
      <w:rPr>
        <w:rFonts w:ascii="Wingdings" w:hAnsi="Wingdings" w:hint="default"/>
      </w:rPr>
    </w:lvl>
  </w:abstractNum>
  <w:abstractNum w:abstractNumId="12" w15:restartNumberingAfterBreak="0">
    <w:nsid w:val="3A713EF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3" w15:restartNumberingAfterBreak="0">
    <w:nsid w:val="3C7B0253"/>
    <w:multiLevelType w:val="hybridMultilevel"/>
    <w:tmpl w:val="9006E2B6"/>
    <w:lvl w:ilvl="0" w:tplc="C98C949A">
      <w:numFmt w:val="bullet"/>
      <w:lvlText w:val="-"/>
      <w:lvlJc w:val="left"/>
      <w:pPr>
        <w:ind w:left="720" w:hanging="360"/>
      </w:pPr>
      <w:rPr>
        <w:rFonts w:ascii="Arial" w:eastAsia="Times New Roman" w:hAnsi="Arial" w:cs="Arial" w:hint="default"/>
      </w:rPr>
    </w:lvl>
    <w:lvl w:ilvl="1" w:tplc="41444730" w:tentative="1">
      <w:start w:val="1"/>
      <w:numFmt w:val="bullet"/>
      <w:lvlText w:val="o"/>
      <w:lvlJc w:val="left"/>
      <w:pPr>
        <w:ind w:left="1440" w:hanging="360"/>
      </w:pPr>
      <w:rPr>
        <w:rFonts w:ascii="Courier New" w:hAnsi="Courier New" w:cs="Courier New" w:hint="default"/>
      </w:rPr>
    </w:lvl>
    <w:lvl w:ilvl="2" w:tplc="69E84840" w:tentative="1">
      <w:start w:val="1"/>
      <w:numFmt w:val="bullet"/>
      <w:lvlText w:val=""/>
      <w:lvlJc w:val="left"/>
      <w:pPr>
        <w:ind w:left="2160" w:hanging="360"/>
      </w:pPr>
      <w:rPr>
        <w:rFonts w:ascii="Wingdings" w:hAnsi="Wingdings" w:hint="default"/>
      </w:rPr>
    </w:lvl>
    <w:lvl w:ilvl="3" w:tplc="20ACC936" w:tentative="1">
      <w:start w:val="1"/>
      <w:numFmt w:val="bullet"/>
      <w:lvlText w:val=""/>
      <w:lvlJc w:val="left"/>
      <w:pPr>
        <w:ind w:left="2880" w:hanging="360"/>
      </w:pPr>
      <w:rPr>
        <w:rFonts w:ascii="Symbol" w:hAnsi="Symbol" w:hint="default"/>
      </w:rPr>
    </w:lvl>
    <w:lvl w:ilvl="4" w:tplc="D646C93A" w:tentative="1">
      <w:start w:val="1"/>
      <w:numFmt w:val="bullet"/>
      <w:lvlText w:val="o"/>
      <w:lvlJc w:val="left"/>
      <w:pPr>
        <w:ind w:left="3600" w:hanging="360"/>
      </w:pPr>
      <w:rPr>
        <w:rFonts w:ascii="Courier New" w:hAnsi="Courier New" w:cs="Courier New" w:hint="default"/>
      </w:rPr>
    </w:lvl>
    <w:lvl w:ilvl="5" w:tplc="40F09644" w:tentative="1">
      <w:start w:val="1"/>
      <w:numFmt w:val="bullet"/>
      <w:lvlText w:val=""/>
      <w:lvlJc w:val="left"/>
      <w:pPr>
        <w:ind w:left="4320" w:hanging="360"/>
      </w:pPr>
      <w:rPr>
        <w:rFonts w:ascii="Wingdings" w:hAnsi="Wingdings" w:hint="default"/>
      </w:rPr>
    </w:lvl>
    <w:lvl w:ilvl="6" w:tplc="160C164C" w:tentative="1">
      <w:start w:val="1"/>
      <w:numFmt w:val="bullet"/>
      <w:lvlText w:val=""/>
      <w:lvlJc w:val="left"/>
      <w:pPr>
        <w:ind w:left="5040" w:hanging="360"/>
      </w:pPr>
      <w:rPr>
        <w:rFonts w:ascii="Symbol" w:hAnsi="Symbol" w:hint="default"/>
      </w:rPr>
    </w:lvl>
    <w:lvl w:ilvl="7" w:tplc="DE864FC0" w:tentative="1">
      <w:start w:val="1"/>
      <w:numFmt w:val="bullet"/>
      <w:lvlText w:val="o"/>
      <w:lvlJc w:val="left"/>
      <w:pPr>
        <w:ind w:left="5760" w:hanging="360"/>
      </w:pPr>
      <w:rPr>
        <w:rFonts w:ascii="Courier New" w:hAnsi="Courier New" w:cs="Courier New" w:hint="default"/>
      </w:rPr>
    </w:lvl>
    <w:lvl w:ilvl="8" w:tplc="D96A66F6" w:tentative="1">
      <w:start w:val="1"/>
      <w:numFmt w:val="bullet"/>
      <w:lvlText w:val=""/>
      <w:lvlJc w:val="left"/>
      <w:pPr>
        <w:ind w:left="6480" w:hanging="360"/>
      </w:pPr>
      <w:rPr>
        <w:rFonts w:ascii="Wingdings" w:hAnsi="Wingdings" w:hint="default"/>
      </w:rPr>
    </w:lvl>
  </w:abstractNum>
  <w:abstractNum w:abstractNumId="14" w15:restartNumberingAfterBreak="0">
    <w:nsid w:val="43740E73"/>
    <w:multiLevelType w:val="hybridMultilevel"/>
    <w:tmpl w:val="E30003DA"/>
    <w:lvl w:ilvl="0" w:tplc="3F4826FE">
      <w:start w:val="1"/>
      <w:numFmt w:val="decimal"/>
      <w:lvlText w:val="%1)"/>
      <w:lvlJc w:val="left"/>
      <w:pPr>
        <w:tabs>
          <w:tab w:val="num" w:pos="1440"/>
        </w:tabs>
        <w:ind w:left="1440" w:hanging="720"/>
      </w:pPr>
      <w:rPr>
        <w:rFonts w:hint="default"/>
      </w:rPr>
    </w:lvl>
    <w:lvl w:ilvl="1" w:tplc="2482FE84" w:tentative="1">
      <w:start w:val="1"/>
      <w:numFmt w:val="lowerLetter"/>
      <w:lvlText w:val="%2."/>
      <w:lvlJc w:val="left"/>
      <w:pPr>
        <w:tabs>
          <w:tab w:val="num" w:pos="1800"/>
        </w:tabs>
        <w:ind w:left="1800" w:hanging="360"/>
      </w:pPr>
    </w:lvl>
    <w:lvl w:ilvl="2" w:tplc="9BF8F9F2" w:tentative="1">
      <w:start w:val="1"/>
      <w:numFmt w:val="lowerRoman"/>
      <w:lvlText w:val="%3."/>
      <w:lvlJc w:val="right"/>
      <w:pPr>
        <w:tabs>
          <w:tab w:val="num" w:pos="2520"/>
        </w:tabs>
        <w:ind w:left="2520" w:hanging="180"/>
      </w:pPr>
    </w:lvl>
    <w:lvl w:ilvl="3" w:tplc="400C7972" w:tentative="1">
      <w:start w:val="1"/>
      <w:numFmt w:val="decimal"/>
      <w:lvlText w:val="%4."/>
      <w:lvlJc w:val="left"/>
      <w:pPr>
        <w:tabs>
          <w:tab w:val="num" w:pos="3240"/>
        </w:tabs>
        <w:ind w:left="3240" w:hanging="360"/>
      </w:pPr>
    </w:lvl>
    <w:lvl w:ilvl="4" w:tplc="9EAEF762" w:tentative="1">
      <w:start w:val="1"/>
      <w:numFmt w:val="lowerLetter"/>
      <w:lvlText w:val="%5."/>
      <w:lvlJc w:val="left"/>
      <w:pPr>
        <w:tabs>
          <w:tab w:val="num" w:pos="3960"/>
        </w:tabs>
        <w:ind w:left="3960" w:hanging="360"/>
      </w:pPr>
    </w:lvl>
    <w:lvl w:ilvl="5" w:tplc="FC607138" w:tentative="1">
      <w:start w:val="1"/>
      <w:numFmt w:val="lowerRoman"/>
      <w:lvlText w:val="%6."/>
      <w:lvlJc w:val="right"/>
      <w:pPr>
        <w:tabs>
          <w:tab w:val="num" w:pos="4680"/>
        </w:tabs>
        <w:ind w:left="4680" w:hanging="180"/>
      </w:pPr>
    </w:lvl>
    <w:lvl w:ilvl="6" w:tplc="C97AEBB0" w:tentative="1">
      <w:start w:val="1"/>
      <w:numFmt w:val="decimal"/>
      <w:lvlText w:val="%7."/>
      <w:lvlJc w:val="left"/>
      <w:pPr>
        <w:tabs>
          <w:tab w:val="num" w:pos="5400"/>
        </w:tabs>
        <w:ind w:left="5400" w:hanging="360"/>
      </w:pPr>
    </w:lvl>
    <w:lvl w:ilvl="7" w:tplc="818EA30E" w:tentative="1">
      <w:start w:val="1"/>
      <w:numFmt w:val="lowerLetter"/>
      <w:lvlText w:val="%8."/>
      <w:lvlJc w:val="left"/>
      <w:pPr>
        <w:tabs>
          <w:tab w:val="num" w:pos="6120"/>
        </w:tabs>
        <w:ind w:left="6120" w:hanging="360"/>
      </w:pPr>
    </w:lvl>
    <w:lvl w:ilvl="8" w:tplc="D1A07EBE" w:tentative="1">
      <w:start w:val="1"/>
      <w:numFmt w:val="lowerRoman"/>
      <w:lvlText w:val="%9."/>
      <w:lvlJc w:val="right"/>
      <w:pPr>
        <w:tabs>
          <w:tab w:val="num" w:pos="6840"/>
        </w:tabs>
        <w:ind w:left="6840" w:hanging="180"/>
      </w:pPr>
    </w:lvl>
  </w:abstractNum>
  <w:abstractNum w:abstractNumId="15" w15:restartNumberingAfterBreak="0">
    <w:nsid w:val="454D5FB7"/>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6" w15:restartNumberingAfterBreak="0">
    <w:nsid w:val="49A80116"/>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15:restartNumberingAfterBreak="0">
    <w:nsid w:val="4A321ACE"/>
    <w:multiLevelType w:val="hybridMultilevel"/>
    <w:tmpl w:val="D856DD0C"/>
    <w:lvl w:ilvl="0" w:tplc="5344D45C">
      <w:start w:val="1"/>
      <w:numFmt w:val="bullet"/>
      <w:lvlText w:val=""/>
      <w:lvlJc w:val="left"/>
      <w:pPr>
        <w:ind w:left="720" w:hanging="360"/>
      </w:pPr>
      <w:rPr>
        <w:rFonts w:ascii="Symbol" w:hAnsi="Symbol" w:hint="default"/>
      </w:rPr>
    </w:lvl>
    <w:lvl w:ilvl="1" w:tplc="85A2FBC4">
      <w:start w:val="1"/>
      <w:numFmt w:val="decimal"/>
      <w:lvlText w:val="%2."/>
      <w:lvlJc w:val="left"/>
      <w:pPr>
        <w:ind w:left="1440" w:hanging="360"/>
      </w:pPr>
      <w:rPr>
        <w:rFonts w:hint="default"/>
      </w:rPr>
    </w:lvl>
    <w:lvl w:ilvl="2" w:tplc="2C58BB20">
      <w:start w:val="1"/>
      <w:numFmt w:val="bullet"/>
      <w:lvlText w:val=""/>
      <w:lvlJc w:val="left"/>
      <w:pPr>
        <w:ind w:left="2160" w:hanging="360"/>
      </w:pPr>
      <w:rPr>
        <w:rFonts w:ascii="Wingdings" w:hAnsi="Wingdings" w:hint="default"/>
      </w:rPr>
    </w:lvl>
    <w:lvl w:ilvl="3" w:tplc="2C947E3A">
      <w:start w:val="1"/>
      <w:numFmt w:val="bullet"/>
      <w:lvlText w:val=""/>
      <w:lvlJc w:val="left"/>
      <w:pPr>
        <w:ind w:left="2880" w:hanging="360"/>
      </w:pPr>
      <w:rPr>
        <w:rFonts w:ascii="Symbol" w:hAnsi="Symbol" w:hint="default"/>
      </w:rPr>
    </w:lvl>
    <w:lvl w:ilvl="4" w:tplc="1CC62B88" w:tentative="1">
      <w:start w:val="1"/>
      <w:numFmt w:val="bullet"/>
      <w:lvlText w:val="o"/>
      <w:lvlJc w:val="left"/>
      <w:pPr>
        <w:ind w:left="3600" w:hanging="360"/>
      </w:pPr>
      <w:rPr>
        <w:rFonts w:ascii="Courier New" w:hAnsi="Courier New" w:cs="Courier New" w:hint="default"/>
      </w:rPr>
    </w:lvl>
    <w:lvl w:ilvl="5" w:tplc="483CB0B8" w:tentative="1">
      <w:start w:val="1"/>
      <w:numFmt w:val="bullet"/>
      <w:lvlText w:val=""/>
      <w:lvlJc w:val="left"/>
      <w:pPr>
        <w:ind w:left="4320" w:hanging="360"/>
      </w:pPr>
      <w:rPr>
        <w:rFonts w:ascii="Wingdings" w:hAnsi="Wingdings" w:hint="default"/>
      </w:rPr>
    </w:lvl>
    <w:lvl w:ilvl="6" w:tplc="1C66BDE8" w:tentative="1">
      <w:start w:val="1"/>
      <w:numFmt w:val="bullet"/>
      <w:lvlText w:val=""/>
      <w:lvlJc w:val="left"/>
      <w:pPr>
        <w:ind w:left="5040" w:hanging="360"/>
      </w:pPr>
      <w:rPr>
        <w:rFonts w:ascii="Symbol" w:hAnsi="Symbol" w:hint="default"/>
      </w:rPr>
    </w:lvl>
    <w:lvl w:ilvl="7" w:tplc="E81637AE" w:tentative="1">
      <w:start w:val="1"/>
      <w:numFmt w:val="bullet"/>
      <w:lvlText w:val="o"/>
      <w:lvlJc w:val="left"/>
      <w:pPr>
        <w:ind w:left="5760" w:hanging="360"/>
      </w:pPr>
      <w:rPr>
        <w:rFonts w:ascii="Courier New" w:hAnsi="Courier New" w:cs="Courier New" w:hint="default"/>
      </w:rPr>
    </w:lvl>
    <w:lvl w:ilvl="8" w:tplc="9A38BDDE" w:tentative="1">
      <w:start w:val="1"/>
      <w:numFmt w:val="bullet"/>
      <w:lvlText w:val=""/>
      <w:lvlJc w:val="left"/>
      <w:pPr>
        <w:ind w:left="6480" w:hanging="360"/>
      </w:pPr>
      <w:rPr>
        <w:rFonts w:ascii="Wingdings" w:hAnsi="Wingdings" w:hint="default"/>
      </w:rPr>
    </w:lvl>
  </w:abstractNum>
  <w:abstractNum w:abstractNumId="18" w15:restartNumberingAfterBreak="0">
    <w:nsid w:val="5028639F"/>
    <w:multiLevelType w:val="hybridMultilevel"/>
    <w:tmpl w:val="29D8A238"/>
    <w:lvl w:ilvl="0" w:tplc="A0EE3C5A">
      <w:start w:val="1"/>
      <w:numFmt w:val="decimal"/>
      <w:lvlText w:val="%1."/>
      <w:lvlJc w:val="left"/>
      <w:pPr>
        <w:ind w:left="720" w:hanging="360"/>
      </w:pPr>
    </w:lvl>
    <w:lvl w:ilvl="1" w:tplc="D4488C3E" w:tentative="1">
      <w:start w:val="1"/>
      <w:numFmt w:val="lowerLetter"/>
      <w:lvlText w:val="%2."/>
      <w:lvlJc w:val="left"/>
      <w:pPr>
        <w:ind w:left="1440" w:hanging="360"/>
      </w:pPr>
    </w:lvl>
    <w:lvl w:ilvl="2" w:tplc="A6800AF0" w:tentative="1">
      <w:start w:val="1"/>
      <w:numFmt w:val="lowerRoman"/>
      <w:lvlText w:val="%3."/>
      <w:lvlJc w:val="right"/>
      <w:pPr>
        <w:ind w:left="2160" w:hanging="180"/>
      </w:pPr>
    </w:lvl>
    <w:lvl w:ilvl="3" w:tplc="FE629338" w:tentative="1">
      <w:start w:val="1"/>
      <w:numFmt w:val="decimal"/>
      <w:lvlText w:val="%4."/>
      <w:lvlJc w:val="left"/>
      <w:pPr>
        <w:ind w:left="2880" w:hanging="360"/>
      </w:pPr>
    </w:lvl>
    <w:lvl w:ilvl="4" w:tplc="39CA4626" w:tentative="1">
      <w:start w:val="1"/>
      <w:numFmt w:val="lowerLetter"/>
      <w:lvlText w:val="%5."/>
      <w:lvlJc w:val="left"/>
      <w:pPr>
        <w:ind w:left="3600" w:hanging="360"/>
      </w:pPr>
    </w:lvl>
    <w:lvl w:ilvl="5" w:tplc="8F3A3B16" w:tentative="1">
      <w:start w:val="1"/>
      <w:numFmt w:val="lowerRoman"/>
      <w:lvlText w:val="%6."/>
      <w:lvlJc w:val="right"/>
      <w:pPr>
        <w:ind w:left="4320" w:hanging="180"/>
      </w:pPr>
    </w:lvl>
    <w:lvl w:ilvl="6" w:tplc="42089856" w:tentative="1">
      <w:start w:val="1"/>
      <w:numFmt w:val="decimal"/>
      <w:lvlText w:val="%7."/>
      <w:lvlJc w:val="left"/>
      <w:pPr>
        <w:ind w:left="5040" w:hanging="360"/>
      </w:pPr>
    </w:lvl>
    <w:lvl w:ilvl="7" w:tplc="A5DC5428" w:tentative="1">
      <w:start w:val="1"/>
      <w:numFmt w:val="lowerLetter"/>
      <w:lvlText w:val="%8."/>
      <w:lvlJc w:val="left"/>
      <w:pPr>
        <w:ind w:left="5760" w:hanging="360"/>
      </w:pPr>
    </w:lvl>
    <w:lvl w:ilvl="8" w:tplc="D3804FD2" w:tentative="1">
      <w:start w:val="1"/>
      <w:numFmt w:val="lowerRoman"/>
      <w:lvlText w:val="%9."/>
      <w:lvlJc w:val="right"/>
      <w:pPr>
        <w:ind w:left="6480" w:hanging="180"/>
      </w:pPr>
    </w:lvl>
  </w:abstractNum>
  <w:abstractNum w:abstractNumId="19" w15:restartNumberingAfterBreak="0">
    <w:nsid w:val="507F6BC9"/>
    <w:multiLevelType w:val="hybridMultilevel"/>
    <w:tmpl w:val="90C091EC"/>
    <w:lvl w:ilvl="0" w:tplc="32541898">
      <w:start w:val="1"/>
      <w:numFmt w:val="bullet"/>
      <w:lvlText w:val=""/>
      <w:lvlJc w:val="left"/>
      <w:pPr>
        <w:tabs>
          <w:tab w:val="num" w:pos="720"/>
        </w:tabs>
        <w:ind w:left="720" w:hanging="360"/>
      </w:pPr>
      <w:rPr>
        <w:rFonts w:ascii="Symbol" w:hAnsi="Symbol" w:hint="default"/>
        <w:b w:val="0"/>
        <w:i w:val="0"/>
        <w:sz w:val="20"/>
        <w:szCs w:val="20"/>
      </w:rPr>
    </w:lvl>
    <w:lvl w:ilvl="1" w:tplc="CFF6A908" w:tentative="1">
      <w:start w:val="1"/>
      <w:numFmt w:val="bullet"/>
      <w:lvlText w:val="o"/>
      <w:lvlJc w:val="left"/>
      <w:pPr>
        <w:tabs>
          <w:tab w:val="num" w:pos="1800"/>
        </w:tabs>
        <w:ind w:left="1800" w:hanging="360"/>
      </w:pPr>
      <w:rPr>
        <w:rFonts w:ascii="Courier New" w:hAnsi="Courier New" w:cs="Courier New" w:hint="default"/>
      </w:rPr>
    </w:lvl>
    <w:lvl w:ilvl="2" w:tplc="4132B05E" w:tentative="1">
      <w:start w:val="1"/>
      <w:numFmt w:val="bullet"/>
      <w:lvlText w:val=""/>
      <w:lvlJc w:val="left"/>
      <w:pPr>
        <w:tabs>
          <w:tab w:val="num" w:pos="2520"/>
        </w:tabs>
        <w:ind w:left="2520" w:hanging="360"/>
      </w:pPr>
      <w:rPr>
        <w:rFonts w:ascii="Wingdings" w:hAnsi="Wingdings" w:hint="default"/>
      </w:rPr>
    </w:lvl>
    <w:lvl w:ilvl="3" w:tplc="812E2964" w:tentative="1">
      <w:start w:val="1"/>
      <w:numFmt w:val="bullet"/>
      <w:lvlText w:val=""/>
      <w:lvlJc w:val="left"/>
      <w:pPr>
        <w:tabs>
          <w:tab w:val="num" w:pos="3240"/>
        </w:tabs>
        <w:ind w:left="3240" w:hanging="360"/>
      </w:pPr>
      <w:rPr>
        <w:rFonts w:ascii="Symbol" w:hAnsi="Symbol" w:hint="default"/>
      </w:rPr>
    </w:lvl>
    <w:lvl w:ilvl="4" w:tplc="2DBE4700" w:tentative="1">
      <w:start w:val="1"/>
      <w:numFmt w:val="bullet"/>
      <w:lvlText w:val="o"/>
      <w:lvlJc w:val="left"/>
      <w:pPr>
        <w:tabs>
          <w:tab w:val="num" w:pos="3960"/>
        </w:tabs>
        <w:ind w:left="3960" w:hanging="360"/>
      </w:pPr>
      <w:rPr>
        <w:rFonts w:ascii="Courier New" w:hAnsi="Courier New" w:cs="Courier New" w:hint="default"/>
      </w:rPr>
    </w:lvl>
    <w:lvl w:ilvl="5" w:tplc="3B14FA88" w:tentative="1">
      <w:start w:val="1"/>
      <w:numFmt w:val="bullet"/>
      <w:lvlText w:val=""/>
      <w:lvlJc w:val="left"/>
      <w:pPr>
        <w:tabs>
          <w:tab w:val="num" w:pos="4680"/>
        </w:tabs>
        <w:ind w:left="4680" w:hanging="360"/>
      </w:pPr>
      <w:rPr>
        <w:rFonts w:ascii="Wingdings" w:hAnsi="Wingdings" w:hint="default"/>
      </w:rPr>
    </w:lvl>
    <w:lvl w:ilvl="6" w:tplc="F49A7C76" w:tentative="1">
      <w:start w:val="1"/>
      <w:numFmt w:val="bullet"/>
      <w:lvlText w:val=""/>
      <w:lvlJc w:val="left"/>
      <w:pPr>
        <w:tabs>
          <w:tab w:val="num" w:pos="5400"/>
        </w:tabs>
        <w:ind w:left="5400" w:hanging="360"/>
      </w:pPr>
      <w:rPr>
        <w:rFonts w:ascii="Symbol" w:hAnsi="Symbol" w:hint="default"/>
      </w:rPr>
    </w:lvl>
    <w:lvl w:ilvl="7" w:tplc="53D6CC76" w:tentative="1">
      <w:start w:val="1"/>
      <w:numFmt w:val="bullet"/>
      <w:lvlText w:val="o"/>
      <w:lvlJc w:val="left"/>
      <w:pPr>
        <w:tabs>
          <w:tab w:val="num" w:pos="6120"/>
        </w:tabs>
        <w:ind w:left="6120" w:hanging="360"/>
      </w:pPr>
      <w:rPr>
        <w:rFonts w:ascii="Courier New" w:hAnsi="Courier New" w:cs="Courier New" w:hint="default"/>
      </w:rPr>
    </w:lvl>
    <w:lvl w:ilvl="8" w:tplc="76D064D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D93032"/>
    <w:multiLevelType w:val="hybridMultilevel"/>
    <w:tmpl w:val="6A887072"/>
    <w:lvl w:ilvl="0" w:tplc="3D16EA10">
      <w:start w:val="1"/>
      <w:numFmt w:val="bullet"/>
      <w:lvlText w:val=""/>
      <w:lvlJc w:val="left"/>
      <w:pPr>
        <w:ind w:left="2160" w:hanging="360"/>
      </w:pPr>
      <w:rPr>
        <w:rFonts w:ascii="Symbol" w:hAnsi="Symbol" w:hint="default"/>
      </w:rPr>
    </w:lvl>
    <w:lvl w:ilvl="1" w:tplc="0E08C760" w:tentative="1">
      <w:start w:val="1"/>
      <w:numFmt w:val="bullet"/>
      <w:lvlText w:val="o"/>
      <w:lvlJc w:val="left"/>
      <w:pPr>
        <w:ind w:left="2880" w:hanging="360"/>
      </w:pPr>
      <w:rPr>
        <w:rFonts w:ascii="Courier New" w:hAnsi="Courier New" w:cs="Courier New" w:hint="default"/>
      </w:rPr>
    </w:lvl>
    <w:lvl w:ilvl="2" w:tplc="686A194C" w:tentative="1">
      <w:start w:val="1"/>
      <w:numFmt w:val="bullet"/>
      <w:lvlText w:val=""/>
      <w:lvlJc w:val="left"/>
      <w:pPr>
        <w:ind w:left="3600" w:hanging="360"/>
      </w:pPr>
      <w:rPr>
        <w:rFonts w:ascii="Wingdings" w:hAnsi="Wingdings" w:hint="default"/>
      </w:rPr>
    </w:lvl>
    <w:lvl w:ilvl="3" w:tplc="F2FC30BE" w:tentative="1">
      <w:start w:val="1"/>
      <w:numFmt w:val="bullet"/>
      <w:lvlText w:val=""/>
      <w:lvlJc w:val="left"/>
      <w:pPr>
        <w:ind w:left="4320" w:hanging="360"/>
      </w:pPr>
      <w:rPr>
        <w:rFonts w:ascii="Symbol" w:hAnsi="Symbol" w:hint="default"/>
      </w:rPr>
    </w:lvl>
    <w:lvl w:ilvl="4" w:tplc="5B00768A" w:tentative="1">
      <w:start w:val="1"/>
      <w:numFmt w:val="bullet"/>
      <w:lvlText w:val="o"/>
      <w:lvlJc w:val="left"/>
      <w:pPr>
        <w:ind w:left="5040" w:hanging="360"/>
      </w:pPr>
      <w:rPr>
        <w:rFonts w:ascii="Courier New" w:hAnsi="Courier New" w:cs="Courier New" w:hint="default"/>
      </w:rPr>
    </w:lvl>
    <w:lvl w:ilvl="5" w:tplc="E67CBEB6" w:tentative="1">
      <w:start w:val="1"/>
      <w:numFmt w:val="bullet"/>
      <w:lvlText w:val=""/>
      <w:lvlJc w:val="left"/>
      <w:pPr>
        <w:ind w:left="5760" w:hanging="360"/>
      </w:pPr>
      <w:rPr>
        <w:rFonts w:ascii="Wingdings" w:hAnsi="Wingdings" w:hint="default"/>
      </w:rPr>
    </w:lvl>
    <w:lvl w:ilvl="6" w:tplc="F2346054" w:tentative="1">
      <w:start w:val="1"/>
      <w:numFmt w:val="bullet"/>
      <w:lvlText w:val=""/>
      <w:lvlJc w:val="left"/>
      <w:pPr>
        <w:ind w:left="6480" w:hanging="360"/>
      </w:pPr>
      <w:rPr>
        <w:rFonts w:ascii="Symbol" w:hAnsi="Symbol" w:hint="default"/>
      </w:rPr>
    </w:lvl>
    <w:lvl w:ilvl="7" w:tplc="FDA8A78E" w:tentative="1">
      <w:start w:val="1"/>
      <w:numFmt w:val="bullet"/>
      <w:lvlText w:val="o"/>
      <w:lvlJc w:val="left"/>
      <w:pPr>
        <w:ind w:left="7200" w:hanging="360"/>
      </w:pPr>
      <w:rPr>
        <w:rFonts w:ascii="Courier New" w:hAnsi="Courier New" w:cs="Courier New" w:hint="default"/>
      </w:rPr>
    </w:lvl>
    <w:lvl w:ilvl="8" w:tplc="6694D1AC" w:tentative="1">
      <w:start w:val="1"/>
      <w:numFmt w:val="bullet"/>
      <w:lvlText w:val=""/>
      <w:lvlJc w:val="left"/>
      <w:pPr>
        <w:ind w:left="7920" w:hanging="360"/>
      </w:pPr>
      <w:rPr>
        <w:rFonts w:ascii="Wingdings" w:hAnsi="Wingdings" w:hint="default"/>
      </w:rPr>
    </w:lvl>
  </w:abstractNum>
  <w:abstractNum w:abstractNumId="21" w15:restartNumberingAfterBreak="0">
    <w:nsid w:val="547C6AC8"/>
    <w:multiLevelType w:val="hybridMultilevel"/>
    <w:tmpl w:val="8BF6C112"/>
    <w:lvl w:ilvl="0" w:tplc="E2EC1402">
      <w:start w:val="1"/>
      <w:numFmt w:val="decimal"/>
      <w:lvlText w:val="%1."/>
      <w:lvlJc w:val="left"/>
      <w:pPr>
        <w:ind w:left="720" w:hanging="360"/>
      </w:pPr>
    </w:lvl>
    <w:lvl w:ilvl="1" w:tplc="D84C73CE" w:tentative="1">
      <w:start w:val="1"/>
      <w:numFmt w:val="lowerLetter"/>
      <w:lvlText w:val="%2."/>
      <w:lvlJc w:val="left"/>
      <w:pPr>
        <w:ind w:left="1440" w:hanging="360"/>
      </w:pPr>
    </w:lvl>
    <w:lvl w:ilvl="2" w:tplc="087CBDD2" w:tentative="1">
      <w:start w:val="1"/>
      <w:numFmt w:val="lowerRoman"/>
      <w:lvlText w:val="%3."/>
      <w:lvlJc w:val="right"/>
      <w:pPr>
        <w:ind w:left="2160" w:hanging="180"/>
      </w:pPr>
    </w:lvl>
    <w:lvl w:ilvl="3" w:tplc="90BAC4AC" w:tentative="1">
      <w:start w:val="1"/>
      <w:numFmt w:val="decimal"/>
      <w:lvlText w:val="%4."/>
      <w:lvlJc w:val="left"/>
      <w:pPr>
        <w:ind w:left="2880" w:hanging="360"/>
      </w:pPr>
    </w:lvl>
    <w:lvl w:ilvl="4" w:tplc="88825EE6" w:tentative="1">
      <w:start w:val="1"/>
      <w:numFmt w:val="lowerLetter"/>
      <w:lvlText w:val="%5."/>
      <w:lvlJc w:val="left"/>
      <w:pPr>
        <w:ind w:left="3600" w:hanging="360"/>
      </w:pPr>
    </w:lvl>
    <w:lvl w:ilvl="5" w:tplc="2F72930A" w:tentative="1">
      <w:start w:val="1"/>
      <w:numFmt w:val="lowerRoman"/>
      <w:lvlText w:val="%6."/>
      <w:lvlJc w:val="right"/>
      <w:pPr>
        <w:ind w:left="4320" w:hanging="180"/>
      </w:pPr>
    </w:lvl>
    <w:lvl w:ilvl="6" w:tplc="668ED562" w:tentative="1">
      <w:start w:val="1"/>
      <w:numFmt w:val="decimal"/>
      <w:lvlText w:val="%7."/>
      <w:lvlJc w:val="left"/>
      <w:pPr>
        <w:ind w:left="5040" w:hanging="360"/>
      </w:pPr>
    </w:lvl>
    <w:lvl w:ilvl="7" w:tplc="955A2C62" w:tentative="1">
      <w:start w:val="1"/>
      <w:numFmt w:val="lowerLetter"/>
      <w:lvlText w:val="%8."/>
      <w:lvlJc w:val="left"/>
      <w:pPr>
        <w:ind w:left="5760" w:hanging="360"/>
      </w:pPr>
    </w:lvl>
    <w:lvl w:ilvl="8" w:tplc="1D2C8448" w:tentative="1">
      <w:start w:val="1"/>
      <w:numFmt w:val="lowerRoman"/>
      <w:lvlText w:val="%9."/>
      <w:lvlJc w:val="right"/>
      <w:pPr>
        <w:ind w:left="6480" w:hanging="180"/>
      </w:pPr>
    </w:lvl>
  </w:abstractNum>
  <w:abstractNum w:abstractNumId="22" w15:restartNumberingAfterBreak="0">
    <w:nsid w:val="588A75C3"/>
    <w:multiLevelType w:val="hybridMultilevel"/>
    <w:tmpl w:val="10A258A0"/>
    <w:lvl w:ilvl="0" w:tplc="8D186A64">
      <w:start w:val="1"/>
      <w:numFmt w:val="bullet"/>
      <w:lvlText w:val=""/>
      <w:lvlJc w:val="left"/>
      <w:pPr>
        <w:ind w:left="720" w:hanging="360"/>
      </w:pPr>
      <w:rPr>
        <w:rFonts w:ascii="Symbol" w:hAnsi="Symbol" w:hint="default"/>
      </w:rPr>
    </w:lvl>
    <w:lvl w:ilvl="1" w:tplc="F5CA0D10" w:tentative="1">
      <w:start w:val="1"/>
      <w:numFmt w:val="bullet"/>
      <w:lvlText w:val="o"/>
      <w:lvlJc w:val="left"/>
      <w:pPr>
        <w:ind w:left="1440" w:hanging="360"/>
      </w:pPr>
      <w:rPr>
        <w:rFonts w:ascii="Courier New" w:hAnsi="Courier New" w:cs="Courier New" w:hint="default"/>
      </w:rPr>
    </w:lvl>
    <w:lvl w:ilvl="2" w:tplc="762E433C" w:tentative="1">
      <w:start w:val="1"/>
      <w:numFmt w:val="bullet"/>
      <w:lvlText w:val=""/>
      <w:lvlJc w:val="left"/>
      <w:pPr>
        <w:ind w:left="2160" w:hanging="360"/>
      </w:pPr>
      <w:rPr>
        <w:rFonts w:ascii="Wingdings" w:hAnsi="Wingdings" w:hint="default"/>
      </w:rPr>
    </w:lvl>
    <w:lvl w:ilvl="3" w:tplc="E32A3F00" w:tentative="1">
      <w:start w:val="1"/>
      <w:numFmt w:val="bullet"/>
      <w:lvlText w:val=""/>
      <w:lvlJc w:val="left"/>
      <w:pPr>
        <w:ind w:left="2880" w:hanging="360"/>
      </w:pPr>
      <w:rPr>
        <w:rFonts w:ascii="Symbol" w:hAnsi="Symbol" w:hint="default"/>
      </w:rPr>
    </w:lvl>
    <w:lvl w:ilvl="4" w:tplc="642C899A" w:tentative="1">
      <w:start w:val="1"/>
      <w:numFmt w:val="bullet"/>
      <w:lvlText w:val="o"/>
      <w:lvlJc w:val="left"/>
      <w:pPr>
        <w:ind w:left="3600" w:hanging="360"/>
      </w:pPr>
      <w:rPr>
        <w:rFonts w:ascii="Courier New" w:hAnsi="Courier New" w:cs="Courier New" w:hint="default"/>
      </w:rPr>
    </w:lvl>
    <w:lvl w:ilvl="5" w:tplc="6ABC1CF6" w:tentative="1">
      <w:start w:val="1"/>
      <w:numFmt w:val="bullet"/>
      <w:lvlText w:val=""/>
      <w:lvlJc w:val="left"/>
      <w:pPr>
        <w:ind w:left="4320" w:hanging="360"/>
      </w:pPr>
      <w:rPr>
        <w:rFonts w:ascii="Wingdings" w:hAnsi="Wingdings" w:hint="default"/>
      </w:rPr>
    </w:lvl>
    <w:lvl w:ilvl="6" w:tplc="7D8E50F0" w:tentative="1">
      <w:start w:val="1"/>
      <w:numFmt w:val="bullet"/>
      <w:lvlText w:val=""/>
      <w:lvlJc w:val="left"/>
      <w:pPr>
        <w:ind w:left="5040" w:hanging="360"/>
      </w:pPr>
      <w:rPr>
        <w:rFonts w:ascii="Symbol" w:hAnsi="Symbol" w:hint="default"/>
      </w:rPr>
    </w:lvl>
    <w:lvl w:ilvl="7" w:tplc="9C40CB12" w:tentative="1">
      <w:start w:val="1"/>
      <w:numFmt w:val="bullet"/>
      <w:lvlText w:val="o"/>
      <w:lvlJc w:val="left"/>
      <w:pPr>
        <w:ind w:left="5760" w:hanging="360"/>
      </w:pPr>
      <w:rPr>
        <w:rFonts w:ascii="Courier New" w:hAnsi="Courier New" w:cs="Courier New" w:hint="default"/>
      </w:rPr>
    </w:lvl>
    <w:lvl w:ilvl="8" w:tplc="1EA88E22" w:tentative="1">
      <w:start w:val="1"/>
      <w:numFmt w:val="bullet"/>
      <w:lvlText w:val=""/>
      <w:lvlJc w:val="left"/>
      <w:pPr>
        <w:ind w:left="6480" w:hanging="360"/>
      </w:pPr>
      <w:rPr>
        <w:rFonts w:ascii="Wingdings" w:hAnsi="Wingdings" w:hint="default"/>
      </w:rPr>
    </w:lvl>
  </w:abstractNum>
  <w:abstractNum w:abstractNumId="23" w15:restartNumberingAfterBreak="0">
    <w:nsid w:val="5D247F4E"/>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4" w15:restartNumberingAfterBreak="0">
    <w:nsid w:val="63410BE6"/>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5" w15:restartNumberingAfterBreak="0">
    <w:nsid w:val="668B20FA"/>
    <w:multiLevelType w:val="multilevel"/>
    <w:tmpl w:val="2E12F782"/>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4"/>
        <w:szCs w:val="24"/>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6" w15:restartNumberingAfterBreak="0">
    <w:nsid w:val="67DC400F"/>
    <w:multiLevelType w:val="hybridMultilevel"/>
    <w:tmpl w:val="7CF8A434"/>
    <w:lvl w:ilvl="0" w:tplc="94421036">
      <w:start w:val="1"/>
      <w:numFmt w:val="bullet"/>
      <w:lvlText w:val=""/>
      <w:lvlJc w:val="left"/>
      <w:pPr>
        <w:tabs>
          <w:tab w:val="num" w:pos="720"/>
        </w:tabs>
        <w:ind w:left="720" w:hanging="360"/>
      </w:pPr>
      <w:rPr>
        <w:rFonts w:ascii="Symbol" w:hAnsi="Symbol" w:hint="default"/>
        <w:b w:val="0"/>
        <w:i w:val="0"/>
        <w:sz w:val="20"/>
        <w:szCs w:val="20"/>
      </w:rPr>
    </w:lvl>
    <w:lvl w:ilvl="1" w:tplc="3D0C5746" w:tentative="1">
      <w:start w:val="1"/>
      <w:numFmt w:val="bullet"/>
      <w:lvlText w:val="o"/>
      <w:lvlJc w:val="left"/>
      <w:pPr>
        <w:tabs>
          <w:tab w:val="num" w:pos="1800"/>
        </w:tabs>
        <w:ind w:left="1800" w:hanging="360"/>
      </w:pPr>
      <w:rPr>
        <w:rFonts w:ascii="Courier New" w:hAnsi="Courier New" w:cs="Courier New" w:hint="default"/>
      </w:rPr>
    </w:lvl>
    <w:lvl w:ilvl="2" w:tplc="9280AE0C" w:tentative="1">
      <w:start w:val="1"/>
      <w:numFmt w:val="bullet"/>
      <w:lvlText w:val=""/>
      <w:lvlJc w:val="left"/>
      <w:pPr>
        <w:tabs>
          <w:tab w:val="num" w:pos="2520"/>
        </w:tabs>
        <w:ind w:left="2520" w:hanging="360"/>
      </w:pPr>
      <w:rPr>
        <w:rFonts w:ascii="Wingdings" w:hAnsi="Wingdings" w:hint="default"/>
      </w:rPr>
    </w:lvl>
    <w:lvl w:ilvl="3" w:tplc="9A5EAF96" w:tentative="1">
      <w:start w:val="1"/>
      <w:numFmt w:val="bullet"/>
      <w:lvlText w:val=""/>
      <w:lvlJc w:val="left"/>
      <w:pPr>
        <w:tabs>
          <w:tab w:val="num" w:pos="3240"/>
        </w:tabs>
        <w:ind w:left="3240" w:hanging="360"/>
      </w:pPr>
      <w:rPr>
        <w:rFonts w:ascii="Symbol" w:hAnsi="Symbol" w:hint="default"/>
      </w:rPr>
    </w:lvl>
    <w:lvl w:ilvl="4" w:tplc="87DEBA84" w:tentative="1">
      <w:start w:val="1"/>
      <w:numFmt w:val="bullet"/>
      <w:lvlText w:val="o"/>
      <w:lvlJc w:val="left"/>
      <w:pPr>
        <w:tabs>
          <w:tab w:val="num" w:pos="3960"/>
        </w:tabs>
        <w:ind w:left="3960" w:hanging="360"/>
      </w:pPr>
      <w:rPr>
        <w:rFonts w:ascii="Courier New" w:hAnsi="Courier New" w:cs="Courier New" w:hint="default"/>
      </w:rPr>
    </w:lvl>
    <w:lvl w:ilvl="5" w:tplc="12AE0740" w:tentative="1">
      <w:start w:val="1"/>
      <w:numFmt w:val="bullet"/>
      <w:lvlText w:val=""/>
      <w:lvlJc w:val="left"/>
      <w:pPr>
        <w:tabs>
          <w:tab w:val="num" w:pos="4680"/>
        </w:tabs>
        <w:ind w:left="4680" w:hanging="360"/>
      </w:pPr>
      <w:rPr>
        <w:rFonts w:ascii="Wingdings" w:hAnsi="Wingdings" w:hint="default"/>
      </w:rPr>
    </w:lvl>
    <w:lvl w:ilvl="6" w:tplc="6F94F41E" w:tentative="1">
      <w:start w:val="1"/>
      <w:numFmt w:val="bullet"/>
      <w:lvlText w:val=""/>
      <w:lvlJc w:val="left"/>
      <w:pPr>
        <w:tabs>
          <w:tab w:val="num" w:pos="5400"/>
        </w:tabs>
        <w:ind w:left="5400" w:hanging="360"/>
      </w:pPr>
      <w:rPr>
        <w:rFonts w:ascii="Symbol" w:hAnsi="Symbol" w:hint="default"/>
      </w:rPr>
    </w:lvl>
    <w:lvl w:ilvl="7" w:tplc="AD74AD70" w:tentative="1">
      <w:start w:val="1"/>
      <w:numFmt w:val="bullet"/>
      <w:lvlText w:val="o"/>
      <w:lvlJc w:val="left"/>
      <w:pPr>
        <w:tabs>
          <w:tab w:val="num" w:pos="6120"/>
        </w:tabs>
        <w:ind w:left="6120" w:hanging="360"/>
      </w:pPr>
      <w:rPr>
        <w:rFonts w:ascii="Courier New" w:hAnsi="Courier New" w:cs="Courier New" w:hint="default"/>
      </w:rPr>
    </w:lvl>
    <w:lvl w:ilvl="8" w:tplc="37A66A9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626F34"/>
    <w:multiLevelType w:val="hybridMultilevel"/>
    <w:tmpl w:val="ED045EA4"/>
    <w:lvl w:ilvl="0" w:tplc="4A88BEC8">
      <w:start w:val="1"/>
      <w:numFmt w:val="bullet"/>
      <w:lvlText w:val=""/>
      <w:lvlJc w:val="left"/>
      <w:pPr>
        <w:ind w:left="720" w:hanging="360"/>
      </w:pPr>
      <w:rPr>
        <w:rFonts w:ascii="Symbol" w:hAnsi="Symbol" w:hint="default"/>
      </w:rPr>
    </w:lvl>
    <w:lvl w:ilvl="1" w:tplc="7E201930" w:tentative="1">
      <w:start w:val="1"/>
      <w:numFmt w:val="bullet"/>
      <w:lvlText w:val="o"/>
      <w:lvlJc w:val="left"/>
      <w:pPr>
        <w:ind w:left="1440" w:hanging="360"/>
      </w:pPr>
      <w:rPr>
        <w:rFonts w:ascii="Courier New" w:hAnsi="Courier New" w:cs="Courier New" w:hint="default"/>
      </w:rPr>
    </w:lvl>
    <w:lvl w:ilvl="2" w:tplc="CFA44C7A" w:tentative="1">
      <w:start w:val="1"/>
      <w:numFmt w:val="bullet"/>
      <w:lvlText w:val=""/>
      <w:lvlJc w:val="left"/>
      <w:pPr>
        <w:ind w:left="2160" w:hanging="360"/>
      </w:pPr>
      <w:rPr>
        <w:rFonts w:ascii="Wingdings" w:hAnsi="Wingdings" w:hint="default"/>
      </w:rPr>
    </w:lvl>
    <w:lvl w:ilvl="3" w:tplc="7CA8C280" w:tentative="1">
      <w:start w:val="1"/>
      <w:numFmt w:val="bullet"/>
      <w:lvlText w:val=""/>
      <w:lvlJc w:val="left"/>
      <w:pPr>
        <w:ind w:left="2880" w:hanging="360"/>
      </w:pPr>
      <w:rPr>
        <w:rFonts w:ascii="Symbol" w:hAnsi="Symbol" w:hint="default"/>
      </w:rPr>
    </w:lvl>
    <w:lvl w:ilvl="4" w:tplc="60CE5B90" w:tentative="1">
      <w:start w:val="1"/>
      <w:numFmt w:val="bullet"/>
      <w:lvlText w:val="o"/>
      <w:lvlJc w:val="left"/>
      <w:pPr>
        <w:ind w:left="3600" w:hanging="360"/>
      </w:pPr>
      <w:rPr>
        <w:rFonts w:ascii="Courier New" w:hAnsi="Courier New" w:cs="Courier New" w:hint="default"/>
      </w:rPr>
    </w:lvl>
    <w:lvl w:ilvl="5" w:tplc="38A43866" w:tentative="1">
      <w:start w:val="1"/>
      <w:numFmt w:val="bullet"/>
      <w:lvlText w:val=""/>
      <w:lvlJc w:val="left"/>
      <w:pPr>
        <w:ind w:left="4320" w:hanging="360"/>
      </w:pPr>
      <w:rPr>
        <w:rFonts w:ascii="Wingdings" w:hAnsi="Wingdings" w:hint="default"/>
      </w:rPr>
    </w:lvl>
    <w:lvl w:ilvl="6" w:tplc="293A0B40" w:tentative="1">
      <w:start w:val="1"/>
      <w:numFmt w:val="bullet"/>
      <w:lvlText w:val=""/>
      <w:lvlJc w:val="left"/>
      <w:pPr>
        <w:ind w:left="5040" w:hanging="360"/>
      </w:pPr>
      <w:rPr>
        <w:rFonts w:ascii="Symbol" w:hAnsi="Symbol" w:hint="default"/>
      </w:rPr>
    </w:lvl>
    <w:lvl w:ilvl="7" w:tplc="F1CA5BAE" w:tentative="1">
      <w:start w:val="1"/>
      <w:numFmt w:val="bullet"/>
      <w:lvlText w:val="o"/>
      <w:lvlJc w:val="left"/>
      <w:pPr>
        <w:ind w:left="5760" w:hanging="360"/>
      </w:pPr>
      <w:rPr>
        <w:rFonts w:ascii="Courier New" w:hAnsi="Courier New" w:cs="Courier New" w:hint="default"/>
      </w:rPr>
    </w:lvl>
    <w:lvl w:ilvl="8" w:tplc="76C00460" w:tentative="1">
      <w:start w:val="1"/>
      <w:numFmt w:val="bullet"/>
      <w:lvlText w:val=""/>
      <w:lvlJc w:val="left"/>
      <w:pPr>
        <w:ind w:left="6480" w:hanging="360"/>
      </w:pPr>
      <w:rPr>
        <w:rFonts w:ascii="Wingdings" w:hAnsi="Wingdings" w:hint="default"/>
      </w:rPr>
    </w:lvl>
  </w:abstractNum>
  <w:abstractNum w:abstractNumId="28" w15:restartNumberingAfterBreak="0">
    <w:nsid w:val="6C4559A1"/>
    <w:multiLevelType w:val="hybridMultilevel"/>
    <w:tmpl w:val="40A0CA08"/>
    <w:lvl w:ilvl="0" w:tplc="56A20328">
      <w:numFmt w:val="bullet"/>
      <w:lvlText w:val="-"/>
      <w:lvlJc w:val="left"/>
      <w:pPr>
        <w:ind w:left="360" w:hanging="360"/>
      </w:pPr>
      <w:rPr>
        <w:rFonts w:ascii="Arial" w:eastAsia="Times New Roman" w:hAnsi="Arial" w:cs="Arial" w:hint="default"/>
      </w:rPr>
    </w:lvl>
    <w:lvl w:ilvl="1" w:tplc="5A0C0BE8" w:tentative="1">
      <w:start w:val="1"/>
      <w:numFmt w:val="bullet"/>
      <w:lvlText w:val="o"/>
      <w:lvlJc w:val="left"/>
      <w:pPr>
        <w:ind w:left="1080" w:hanging="360"/>
      </w:pPr>
      <w:rPr>
        <w:rFonts w:ascii="Courier New" w:hAnsi="Courier New" w:cs="Courier New" w:hint="default"/>
      </w:rPr>
    </w:lvl>
    <w:lvl w:ilvl="2" w:tplc="111EF9A4" w:tentative="1">
      <w:start w:val="1"/>
      <w:numFmt w:val="bullet"/>
      <w:lvlText w:val=""/>
      <w:lvlJc w:val="left"/>
      <w:pPr>
        <w:ind w:left="1800" w:hanging="360"/>
      </w:pPr>
      <w:rPr>
        <w:rFonts w:ascii="Wingdings" w:hAnsi="Wingdings" w:hint="default"/>
      </w:rPr>
    </w:lvl>
    <w:lvl w:ilvl="3" w:tplc="C0B09A3A" w:tentative="1">
      <w:start w:val="1"/>
      <w:numFmt w:val="bullet"/>
      <w:lvlText w:val=""/>
      <w:lvlJc w:val="left"/>
      <w:pPr>
        <w:ind w:left="2520" w:hanging="360"/>
      </w:pPr>
      <w:rPr>
        <w:rFonts w:ascii="Symbol" w:hAnsi="Symbol" w:hint="default"/>
      </w:rPr>
    </w:lvl>
    <w:lvl w:ilvl="4" w:tplc="376A4D94" w:tentative="1">
      <w:start w:val="1"/>
      <w:numFmt w:val="bullet"/>
      <w:lvlText w:val="o"/>
      <w:lvlJc w:val="left"/>
      <w:pPr>
        <w:ind w:left="3240" w:hanging="360"/>
      </w:pPr>
      <w:rPr>
        <w:rFonts w:ascii="Courier New" w:hAnsi="Courier New" w:cs="Courier New" w:hint="default"/>
      </w:rPr>
    </w:lvl>
    <w:lvl w:ilvl="5" w:tplc="A9C0D3C4" w:tentative="1">
      <w:start w:val="1"/>
      <w:numFmt w:val="bullet"/>
      <w:lvlText w:val=""/>
      <w:lvlJc w:val="left"/>
      <w:pPr>
        <w:ind w:left="3960" w:hanging="360"/>
      </w:pPr>
      <w:rPr>
        <w:rFonts w:ascii="Wingdings" w:hAnsi="Wingdings" w:hint="default"/>
      </w:rPr>
    </w:lvl>
    <w:lvl w:ilvl="6" w:tplc="B9906946" w:tentative="1">
      <w:start w:val="1"/>
      <w:numFmt w:val="bullet"/>
      <w:lvlText w:val=""/>
      <w:lvlJc w:val="left"/>
      <w:pPr>
        <w:ind w:left="4680" w:hanging="360"/>
      </w:pPr>
      <w:rPr>
        <w:rFonts w:ascii="Symbol" w:hAnsi="Symbol" w:hint="default"/>
      </w:rPr>
    </w:lvl>
    <w:lvl w:ilvl="7" w:tplc="36663176" w:tentative="1">
      <w:start w:val="1"/>
      <w:numFmt w:val="bullet"/>
      <w:lvlText w:val="o"/>
      <w:lvlJc w:val="left"/>
      <w:pPr>
        <w:ind w:left="5400" w:hanging="360"/>
      </w:pPr>
      <w:rPr>
        <w:rFonts w:ascii="Courier New" w:hAnsi="Courier New" w:cs="Courier New" w:hint="default"/>
      </w:rPr>
    </w:lvl>
    <w:lvl w:ilvl="8" w:tplc="FAA2DE20" w:tentative="1">
      <w:start w:val="1"/>
      <w:numFmt w:val="bullet"/>
      <w:lvlText w:val=""/>
      <w:lvlJc w:val="left"/>
      <w:pPr>
        <w:ind w:left="6120" w:hanging="360"/>
      </w:pPr>
      <w:rPr>
        <w:rFonts w:ascii="Wingdings" w:hAnsi="Wingdings" w:hint="default"/>
      </w:rPr>
    </w:lvl>
  </w:abstractNum>
  <w:abstractNum w:abstractNumId="29" w15:restartNumberingAfterBreak="0">
    <w:nsid w:val="716B72FA"/>
    <w:multiLevelType w:val="hybridMultilevel"/>
    <w:tmpl w:val="95BA72EE"/>
    <w:lvl w:ilvl="0" w:tplc="7CDC8DF0">
      <w:start w:val="1"/>
      <w:numFmt w:val="decimal"/>
      <w:lvlText w:val="%1."/>
      <w:lvlJc w:val="left"/>
      <w:pPr>
        <w:ind w:left="360" w:hanging="360"/>
      </w:pPr>
      <w:rPr>
        <w:rFonts w:hint="default"/>
      </w:rPr>
    </w:lvl>
    <w:lvl w:ilvl="1" w:tplc="B750046E" w:tentative="1">
      <w:start w:val="1"/>
      <w:numFmt w:val="lowerLetter"/>
      <w:lvlText w:val="%2."/>
      <w:lvlJc w:val="left"/>
      <w:pPr>
        <w:ind w:left="1080" w:hanging="360"/>
      </w:pPr>
    </w:lvl>
    <w:lvl w:ilvl="2" w:tplc="393AD50C" w:tentative="1">
      <w:start w:val="1"/>
      <w:numFmt w:val="lowerRoman"/>
      <w:lvlText w:val="%3."/>
      <w:lvlJc w:val="right"/>
      <w:pPr>
        <w:ind w:left="1800" w:hanging="180"/>
      </w:pPr>
    </w:lvl>
    <w:lvl w:ilvl="3" w:tplc="B7387AE8" w:tentative="1">
      <w:start w:val="1"/>
      <w:numFmt w:val="decimal"/>
      <w:lvlText w:val="%4."/>
      <w:lvlJc w:val="left"/>
      <w:pPr>
        <w:ind w:left="2520" w:hanging="360"/>
      </w:pPr>
    </w:lvl>
    <w:lvl w:ilvl="4" w:tplc="94144F94" w:tentative="1">
      <w:start w:val="1"/>
      <w:numFmt w:val="lowerLetter"/>
      <w:lvlText w:val="%5."/>
      <w:lvlJc w:val="left"/>
      <w:pPr>
        <w:ind w:left="3240" w:hanging="360"/>
      </w:pPr>
    </w:lvl>
    <w:lvl w:ilvl="5" w:tplc="60DA0B58" w:tentative="1">
      <w:start w:val="1"/>
      <w:numFmt w:val="lowerRoman"/>
      <w:lvlText w:val="%6."/>
      <w:lvlJc w:val="right"/>
      <w:pPr>
        <w:ind w:left="3960" w:hanging="180"/>
      </w:pPr>
    </w:lvl>
    <w:lvl w:ilvl="6" w:tplc="79E4B892" w:tentative="1">
      <w:start w:val="1"/>
      <w:numFmt w:val="decimal"/>
      <w:lvlText w:val="%7."/>
      <w:lvlJc w:val="left"/>
      <w:pPr>
        <w:ind w:left="4680" w:hanging="360"/>
      </w:pPr>
    </w:lvl>
    <w:lvl w:ilvl="7" w:tplc="319A433A" w:tentative="1">
      <w:start w:val="1"/>
      <w:numFmt w:val="lowerLetter"/>
      <w:lvlText w:val="%8."/>
      <w:lvlJc w:val="left"/>
      <w:pPr>
        <w:ind w:left="5400" w:hanging="360"/>
      </w:pPr>
    </w:lvl>
    <w:lvl w:ilvl="8" w:tplc="6A6C2004" w:tentative="1">
      <w:start w:val="1"/>
      <w:numFmt w:val="lowerRoman"/>
      <w:lvlText w:val="%9."/>
      <w:lvlJc w:val="right"/>
      <w:pPr>
        <w:ind w:left="6120" w:hanging="180"/>
      </w:pPr>
    </w:lvl>
  </w:abstractNum>
  <w:abstractNum w:abstractNumId="30" w15:restartNumberingAfterBreak="0">
    <w:nsid w:val="72311967"/>
    <w:multiLevelType w:val="hybridMultilevel"/>
    <w:tmpl w:val="85709C62"/>
    <w:lvl w:ilvl="0" w:tplc="E0223942">
      <w:start w:val="1"/>
      <w:numFmt w:val="decimal"/>
      <w:lvlText w:val="%1."/>
      <w:lvlJc w:val="left"/>
      <w:pPr>
        <w:ind w:left="360" w:hanging="360"/>
      </w:pPr>
    </w:lvl>
    <w:lvl w:ilvl="1" w:tplc="180AC12C" w:tentative="1">
      <w:start w:val="1"/>
      <w:numFmt w:val="lowerLetter"/>
      <w:lvlText w:val="%2."/>
      <w:lvlJc w:val="left"/>
      <w:pPr>
        <w:ind w:left="1080" w:hanging="360"/>
      </w:pPr>
    </w:lvl>
    <w:lvl w:ilvl="2" w:tplc="6ADCE84A" w:tentative="1">
      <w:start w:val="1"/>
      <w:numFmt w:val="lowerRoman"/>
      <w:lvlText w:val="%3."/>
      <w:lvlJc w:val="right"/>
      <w:pPr>
        <w:ind w:left="1800" w:hanging="180"/>
      </w:pPr>
    </w:lvl>
    <w:lvl w:ilvl="3" w:tplc="03BCBCC4" w:tentative="1">
      <w:start w:val="1"/>
      <w:numFmt w:val="decimal"/>
      <w:lvlText w:val="%4."/>
      <w:lvlJc w:val="left"/>
      <w:pPr>
        <w:ind w:left="2520" w:hanging="360"/>
      </w:pPr>
    </w:lvl>
    <w:lvl w:ilvl="4" w:tplc="256E622C" w:tentative="1">
      <w:start w:val="1"/>
      <w:numFmt w:val="lowerLetter"/>
      <w:lvlText w:val="%5."/>
      <w:lvlJc w:val="left"/>
      <w:pPr>
        <w:ind w:left="3240" w:hanging="360"/>
      </w:pPr>
    </w:lvl>
    <w:lvl w:ilvl="5" w:tplc="C65A02C6" w:tentative="1">
      <w:start w:val="1"/>
      <w:numFmt w:val="lowerRoman"/>
      <w:lvlText w:val="%6."/>
      <w:lvlJc w:val="right"/>
      <w:pPr>
        <w:ind w:left="3960" w:hanging="180"/>
      </w:pPr>
    </w:lvl>
    <w:lvl w:ilvl="6" w:tplc="9FD06D32" w:tentative="1">
      <w:start w:val="1"/>
      <w:numFmt w:val="decimal"/>
      <w:lvlText w:val="%7."/>
      <w:lvlJc w:val="left"/>
      <w:pPr>
        <w:ind w:left="4680" w:hanging="360"/>
      </w:pPr>
    </w:lvl>
    <w:lvl w:ilvl="7" w:tplc="8E6E8F1C" w:tentative="1">
      <w:start w:val="1"/>
      <w:numFmt w:val="lowerLetter"/>
      <w:lvlText w:val="%8."/>
      <w:lvlJc w:val="left"/>
      <w:pPr>
        <w:ind w:left="5400" w:hanging="360"/>
      </w:pPr>
    </w:lvl>
    <w:lvl w:ilvl="8" w:tplc="C3CE3D40" w:tentative="1">
      <w:start w:val="1"/>
      <w:numFmt w:val="lowerRoman"/>
      <w:lvlText w:val="%9."/>
      <w:lvlJc w:val="right"/>
      <w:pPr>
        <w:ind w:left="6120" w:hanging="180"/>
      </w:pPr>
    </w:lvl>
  </w:abstractNum>
  <w:abstractNum w:abstractNumId="31" w15:restartNumberingAfterBreak="0">
    <w:nsid w:val="72BE2299"/>
    <w:multiLevelType w:val="hybridMultilevel"/>
    <w:tmpl w:val="24C28580"/>
    <w:lvl w:ilvl="0" w:tplc="715679E2">
      <w:start w:val="1"/>
      <w:numFmt w:val="bullet"/>
      <w:lvlText w:val=""/>
      <w:lvlJc w:val="left"/>
      <w:pPr>
        <w:ind w:left="720" w:hanging="360"/>
      </w:pPr>
      <w:rPr>
        <w:rFonts w:ascii="Symbol" w:hAnsi="Symbol" w:hint="default"/>
      </w:rPr>
    </w:lvl>
    <w:lvl w:ilvl="1" w:tplc="7A2200B2" w:tentative="1">
      <w:start w:val="1"/>
      <w:numFmt w:val="bullet"/>
      <w:lvlText w:val="o"/>
      <w:lvlJc w:val="left"/>
      <w:pPr>
        <w:ind w:left="1440" w:hanging="360"/>
      </w:pPr>
      <w:rPr>
        <w:rFonts w:ascii="Courier New" w:hAnsi="Courier New" w:cs="Courier New" w:hint="default"/>
      </w:rPr>
    </w:lvl>
    <w:lvl w:ilvl="2" w:tplc="E7680176" w:tentative="1">
      <w:start w:val="1"/>
      <w:numFmt w:val="bullet"/>
      <w:lvlText w:val=""/>
      <w:lvlJc w:val="left"/>
      <w:pPr>
        <w:ind w:left="2160" w:hanging="360"/>
      </w:pPr>
      <w:rPr>
        <w:rFonts w:ascii="Wingdings" w:hAnsi="Wingdings" w:hint="default"/>
      </w:rPr>
    </w:lvl>
    <w:lvl w:ilvl="3" w:tplc="5A70D87E" w:tentative="1">
      <w:start w:val="1"/>
      <w:numFmt w:val="bullet"/>
      <w:lvlText w:val=""/>
      <w:lvlJc w:val="left"/>
      <w:pPr>
        <w:ind w:left="2880" w:hanging="360"/>
      </w:pPr>
      <w:rPr>
        <w:rFonts w:ascii="Symbol" w:hAnsi="Symbol" w:hint="default"/>
      </w:rPr>
    </w:lvl>
    <w:lvl w:ilvl="4" w:tplc="E8464B02" w:tentative="1">
      <w:start w:val="1"/>
      <w:numFmt w:val="bullet"/>
      <w:lvlText w:val="o"/>
      <w:lvlJc w:val="left"/>
      <w:pPr>
        <w:ind w:left="3600" w:hanging="360"/>
      </w:pPr>
      <w:rPr>
        <w:rFonts w:ascii="Courier New" w:hAnsi="Courier New" w:cs="Courier New" w:hint="default"/>
      </w:rPr>
    </w:lvl>
    <w:lvl w:ilvl="5" w:tplc="E840714A" w:tentative="1">
      <w:start w:val="1"/>
      <w:numFmt w:val="bullet"/>
      <w:lvlText w:val=""/>
      <w:lvlJc w:val="left"/>
      <w:pPr>
        <w:ind w:left="4320" w:hanging="360"/>
      </w:pPr>
      <w:rPr>
        <w:rFonts w:ascii="Wingdings" w:hAnsi="Wingdings" w:hint="default"/>
      </w:rPr>
    </w:lvl>
    <w:lvl w:ilvl="6" w:tplc="87FC5FFE" w:tentative="1">
      <w:start w:val="1"/>
      <w:numFmt w:val="bullet"/>
      <w:lvlText w:val=""/>
      <w:lvlJc w:val="left"/>
      <w:pPr>
        <w:ind w:left="5040" w:hanging="360"/>
      </w:pPr>
      <w:rPr>
        <w:rFonts w:ascii="Symbol" w:hAnsi="Symbol" w:hint="default"/>
      </w:rPr>
    </w:lvl>
    <w:lvl w:ilvl="7" w:tplc="0E3C64DE" w:tentative="1">
      <w:start w:val="1"/>
      <w:numFmt w:val="bullet"/>
      <w:lvlText w:val="o"/>
      <w:lvlJc w:val="left"/>
      <w:pPr>
        <w:ind w:left="5760" w:hanging="360"/>
      </w:pPr>
      <w:rPr>
        <w:rFonts w:ascii="Courier New" w:hAnsi="Courier New" w:cs="Courier New" w:hint="default"/>
      </w:rPr>
    </w:lvl>
    <w:lvl w:ilvl="8" w:tplc="0EB0CBC6" w:tentative="1">
      <w:start w:val="1"/>
      <w:numFmt w:val="bullet"/>
      <w:lvlText w:val=""/>
      <w:lvlJc w:val="left"/>
      <w:pPr>
        <w:ind w:left="6480" w:hanging="360"/>
      </w:pPr>
      <w:rPr>
        <w:rFonts w:ascii="Wingdings" w:hAnsi="Wingdings" w:hint="default"/>
      </w:rPr>
    </w:lvl>
  </w:abstractNum>
  <w:abstractNum w:abstractNumId="32" w15:restartNumberingAfterBreak="0">
    <w:nsid w:val="75D9557E"/>
    <w:multiLevelType w:val="hybridMultilevel"/>
    <w:tmpl w:val="0B2CD63C"/>
    <w:lvl w:ilvl="0" w:tplc="18A4B71A">
      <w:start w:val="1"/>
      <w:numFmt w:val="decimal"/>
      <w:lvlText w:val="%1."/>
      <w:lvlJc w:val="left"/>
      <w:pPr>
        <w:ind w:left="720" w:hanging="360"/>
      </w:pPr>
    </w:lvl>
    <w:lvl w:ilvl="1" w:tplc="CD9C8DD4" w:tentative="1">
      <w:start w:val="1"/>
      <w:numFmt w:val="lowerLetter"/>
      <w:lvlText w:val="%2."/>
      <w:lvlJc w:val="left"/>
      <w:pPr>
        <w:ind w:left="1440" w:hanging="360"/>
      </w:pPr>
    </w:lvl>
    <w:lvl w:ilvl="2" w:tplc="6AC0BD18" w:tentative="1">
      <w:start w:val="1"/>
      <w:numFmt w:val="lowerRoman"/>
      <w:lvlText w:val="%3."/>
      <w:lvlJc w:val="right"/>
      <w:pPr>
        <w:ind w:left="2160" w:hanging="180"/>
      </w:pPr>
    </w:lvl>
    <w:lvl w:ilvl="3" w:tplc="B590F818" w:tentative="1">
      <w:start w:val="1"/>
      <w:numFmt w:val="decimal"/>
      <w:lvlText w:val="%4."/>
      <w:lvlJc w:val="left"/>
      <w:pPr>
        <w:ind w:left="2880" w:hanging="360"/>
      </w:pPr>
    </w:lvl>
    <w:lvl w:ilvl="4" w:tplc="76D086D6" w:tentative="1">
      <w:start w:val="1"/>
      <w:numFmt w:val="lowerLetter"/>
      <w:lvlText w:val="%5."/>
      <w:lvlJc w:val="left"/>
      <w:pPr>
        <w:ind w:left="3600" w:hanging="360"/>
      </w:pPr>
    </w:lvl>
    <w:lvl w:ilvl="5" w:tplc="5150FF1E" w:tentative="1">
      <w:start w:val="1"/>
      <w:numFmt w:val="lowerRoman"/>
      <w:lvlText w:val="%6."/>
      <w:lvlJc w:val="right"/>
      <w:pPr>
        <w:ind w:left="4320" w:hanging="180"/>
      </w:pPr>
    </w:lvl>
    <w:lvl w:ilvl="6" w:tplc="D678512E" w:tentative="1">
      <w:start w:val="1"/>
      <w:numFmt w:val="decimal"/>
      <w:lvlText w:val="%7."/>
      <w:lvlJc w:val="left"/>
      <w:pPr>
        <w:ind w:left="5040" w:hanging="360"/>
      </w:pPr>
    </w:lvl>
    <w:lvl w:ilvl="7" w:tplc="CB865FBA" w:tentative="1">
      <w:start w:val="1"/>
      <w:numFmt w:val="lowerLetter"/>
      <w:lvlText w:val="%8."/>
      <w:lvlJc w:val="left"/>
      <w:pPr>
        <w:ind w:left="5760" w:hanging="360"/>
      </w:pPr>
    </w:lvl>
    <w:lvl w:ilvl="8" w:tplc="E3B2C34A" w:tentative="1">
      <w:start w:val="1"/>
      <w:numFmt w:val="lowerRoman"/>
      <w:lvlText w:val="%9."/>
      <w:lvlJc w:val="right"/>
      <w:pPr>
        <w:ind w:left="6480" w:hanging="180"/>
      </w:pPr>
    </w:lvl>
  </w:abstractNum>
  <w:num w:numId="1">
    <w:abstractNumId w:val="14"/>
  </w:num>
  <w:num w:numId="2">
    <w:abstractNumId w:val="23"/>
  </w:num>
  <w:num w:numId="3">
    <w:abstractNumId w:val="25"/>
  </w:num>
  <w:num w:numId="4">
    <w:abstractNumId w:val="15"/>
  </w:num>
  <w:num w:numId="5">
    <w:abstractNumId w:val="12"/>
  </w:num>
  <w:num w:numId="6">
    <w:abstractNumId w:val="16"/>
  </w:num>
  <w:num w:numId="7">
    <w:abstractNumId w:val="6"/>
  </w:num>
  <w:num w:numId="8">
    <w:abstractNumId w:val="3"/>
  </w:num>
  <w:num w:numId="9">
    <w:abstractNumId w:val="24"/>
  </w:num>
  <w:num w:numId="10">
    <w:abstractNumId w:val="2"/>
  </w:num>
  <w:num w:numId="11">
    <w:abstractNumId w:val="26"/>
  </w:num>
  <w:num w:numId="12">
    <w:abstractNumId w:val="19"/>
  </w:num>
  <w:num w:numId="13">
    <w:abstractNumId w:val="32"/>
  </w:num>
  <w:num w:numId="14">
    <w:abstractNumId w:val="0"/>
  </w:num>
  <w:num w:numId="15">
    <w:abstractNumId w:val="18"/>
  </w:num>
  <w:num w:numId="16">
    <w:abstractNumId w:val="8"/>
  </w:num>
  <w:num w:numId="17">
    <w:abstractNumId w:val="21"/>
  </w:num>
  <w:num w:numId="18">
    <w:abstractNumId w:val="4"/>
  </w:num>
  <w:num w:numId="19">
    <w:abstractNumId w:val="29"/>
  </w:num>
  <w:num w:numId="20">
    <w:abstractNumId w:val="17"/>
  </w:num>
  <w:num w:numId="21">
    <w:abstractNumId w:val="22"/>
  </w:num>
  <w:num w:numId="22">
    <w:abstractNumId w:val="11"/>
  </w:num>
  <w:num w:numId="23">
    <w:abstractNumId w:val="27"/>
  </w:num>
  <w:num w:numId="24">
    <w:abstractNumId w:val="9"/>
  </w:num>
  <w:num w:numId="25">
    <w:abstractNumId w:val="20"/>
  </w:num>
  <w:num w:numId="26">
    <w:abstractNumId w:val="7"/>
  </w:num>
  <w:num w:numId="27">
    <w:abstractNumId w:val="13"/>
  </w:num>
  <w:num w:numId="28">
    <w:abstractNumId w:val="5"/>
  </w:num>
  <w:num w:numId="29">
    <w:abstractNumId w:val="10"/>
  </w:num>
  <w:num w:numId="30">
    <w:abstractNumId w:val="31"/>
  </w:num>
  <w:num w:numId="31">
    <w:abstractNumId w:val="28"/>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46"/>
    <w:rsid w:val="00026183"/>
    <w:rsid w:val="00030B09"/>
    <w:rsid w:val="00052EB0"/>
    <w:rsid w:val="00081C2C"/>
    <w:rsid w:val="00090155"/>
    <w:rsid w:val="000A3B10"/>
    <w:rsid w:val="00127552"/>
    <w:rsid w:val="00130ACE"/>
    <w:rsid w:val="00165691"/>
    <w:rsid w:val="001A1E4C"/>
    <w:rsid w:val="001A5A60"/>
    <w:rsid w:val="001C2ED3"/>
    <w:rsid w:val="001C5DAB"/>
    <w:rsid w:val="001D2838"/>
    <w:rsid w:val="001F4F07"/>
    <w:rsid w:val="00215AAE"/>
    <w:rsid w:val="00230CB0"/>
    <w:rsid w:val="002516DB"/>
    <w:rsid w:val="00262F31"/>
    <w:rsid w:val="00263711"/>
    <w:rsid w:val="00276287"/>
    <w:rsid w:val="0029062A"/>
    <w:rsid w:val="00292896"/>
    <w:rsid w:val="002B6F13"/>
    <w:rsid w:val="002C7AFB"/>
    <w:rsid w:val="002D4020"/>
    <w:rsid w:val="002F1DBD"/>
    <w:rsid w:val="003002FB"/>
    <w:rsid w:val="00306856"/>
    <w:rsid w:val="0036411A"/>
    <w:rsid w:val="003974F7"/>
    <w:rsid w:val="003A3779"/>
    <w:rsid w:val="003B3983"/>
    <w:rsid w:val="003C0464"/>
    <w:rsid w:val="003C3967"/>
    <w:rsid w:val="003E2759"/>
    <w:rsid w:val="00420968"/>
    <w:rsid w:val="0043056A"/>
    <w:rsid w:val="004635C3"/>
    <w:rsid w:val="00480757"/>
    <w:rsid w:val="004B4EAC"/>
    <w:rsid w:val="004B7063"/>
    <w:rsid w:val="004C7EDD"/>
    <w:rsid w:val="005157C3"/>
    <w:rsid w:val="0054626A"/>
    <w:rsid w:val="00546A87"/>
    <w:rsid w:val="00563C41"/>
    <w:rsid w:val="005A4370"/>
    <w:rsid w:val="005B2D28"/>
    <w:rsid w:val="005C0EC5"/>
    <w:rsid w:val="00624846"/>
    <w:rsid w:val="00662737"/>
    <w:rsid w:val="007174AB"/>
    <w:rsid w:val="007A52E8"/>
    <w:rsid w:val="00846295"/>
    <w:rsid w:val="008815F1"/>
    <w:rsid w:val="0088167E"/>
    <w:rsid w:val="008A2350"/>
    <w:rsid w:val="008A7C35"/>
    <w:rsid w:val="008E0293"/>
    <w:rsid w:val="008F3CE5"/>
    <w:rsid w:val="00901F47"/>
    <w:rsid w:val="009216DF"/>
    <w:rsid w:val="00926C30"/>
    <w:rsid w:val="0093790C"/>
    <w:rsid w:val="00992E55"/>
    <w:rsid w:val="009A3466"/>
    <w:rsid w:val="009A4C42"/>
    <w:rsid w:val="009C3372"/>
    <w:rsid w:val="009C63DD"/>
    <w:rsid w:val="009F17F7"/>
    <w:rsid w:val="009F351A"/>
    <w:rsid w:val="00A270BC"/>
    <w:rsid w:val="00A27353"/>
    <w:rsid w:val="00A562CC"/>
    <w:rsid w:val="00A6327E"/>
    <w:rsid w:val="00A77E21"/>
    <w:rsid w:val="00AA2391"/>
    <w:rsid w:val="00AB4787"/>
    <w:rsid w:val="00B1426A"/>
    <w:rsid w:val="00B34D09"/>
    <w:rsid w:val="00B563A5"/>
    <w:rsid w:val="00B57842"/>
    <w:rsid w:val="00B764E8"/>
    <w:rsid w:val="00BE498E"/>
    <w:rsid w:val="00BF1230"/>
    <w:rsid w:val="00C31828"/>
    <w:rsid w:val="00C3773E"/>
    <w:rsid w:val="00C46EF0"/>
    <w:rsid w:val="00C816A8"/>
    <w:rsid w:val="00C927C7"/>
    <w:rsid w:val="00CB15CC"/>
    <w:rsid w:val="00CB395E"/>
    <w:rsid w:val="00CB6834"/>
    <w:rsid w:val="00CC651B"/>
    <w:rsid w:val="00CE4BBB"/>
    <w:rsid w:val="00CF1CBD"/>
    <w:rsid w:val="00CF2B38"/>
    <w:rsid w:val="00D13DCA"/>
    <w:rsid w:val="00D45EE5"/>
    <w:rsid w:val="00DC7451"/>
    <w:rsid w:val="00DE36A3"/>
    <w:rsid w:val="00E36B01"/>
    <w:rsid w:val="00E449CA"/>
    <w:rsid w:val="00E6075F"/>
    <w:rsid w:val="00E67570"/>
    <w:rsid w:val="00E7591A"/>
    <w:rsid w:val="00EA18C5"/>
    <w:rsid w:val="00EA66E2"/>
    <w:rsid w:val="00EC4E21"/>
    <w:rsid w:val="00F31F33"/>
    <w:rsid w:val="00F42F3E"/>
    <w:rsid w:val="00F64CD7"/>
    <w:rsid w:val="00F96862"/>
    <w:rsid w:val="00FA551C"/>
    <w:rsid w:val="00FD3651"/>
    <w:rsid w:val="00FD4693"/>
    <w:rsid w:val="00FE1D2E"/>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11FE30-FEFE-4F22-8235-B84ECB4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A18C5"/>
    <w:pPr>
      <w:spacing w:line="276" w:lineRule="auto"/>
    </w:pPr>
    <w:rPr>
      <w:rFonts w:ascii="Arial" w:hAnsi="Arial" w:cs="Arial"/>
      <w:sz w:val="24"/>
      <w:szCs w:val="24"/>
      <w:lang w:val="fr-CA"/>
    </w:rPr>
  </w:style>
  <w:style w:type="paragraph" w:styleId="Heading1">
    <w:name w:val="heading 1"/>
    <w:basedOn w:val="Normal"/>
    <w:next w:val="Normal"/>
    <w:link w:val="Heading1Char"/>
    <w:qFormat/>
    <w:rsid w:val="00EA18C5"/>
    <w:pPr>
      <w:jc w:val="center"/>
      <w:outlineLvl w:val="0"/>
    </w:pPr>
    <w:rPr>
      <w:b/>
      <w:sz w:val="32"/>
    </w:rPr>
  </w:style>
  <w:style w:type="paragraph" w:styleId="Heading2">
    <w:name w:val="heading 2"/>
    <w:basedOn w:val="Normal"/>
    <w:next w:val="Normal"/>
    <w:link w:val="Heading2Char"/>
    <w:unhideWhenUsed/>
    <w:qFormat/>
    <w:rsid w:val="00EA18C5"/>
    <w:pPr>
      <w:spacing w:before="240" w:after="120"/>
      <w:outlineLvl w:val="1"/>
    </w:pPr>
    <w:rPr>
      <w:b/>
      <w:color w:val="000000"/>
    </w:rPr>
  </w:style>
  <w:style w:type="paragraph" w:styleId="Heading3">
    <w:name w:val="heading 3"/>
    <w:basedOn w:val="Normal"/>
    <w:next w:val="Normal"/>
    <w:link w:val="Heading3Char"/>
    <w:unhideWhenUsed/>
    <w:qFormat/>
    <w:rsid w:val="00EA18C5"/>
    <w:pPr>
      <w:spacing w:before="200" w:line="260" w:lineRule="atLeast"/>
      <w:outlineLvl w:val="2"/>
    </w:pPr>
    <w:rPr>
      <w:color w:val="000000"/>
      <w:sz w:val="22"/>
      <w:u w:val="single"/>
    </w:rPr>
  </w:style>
  <w:style w:type="paragraph" w:styleId="Heading4">
    <w:name w:val="heading 4"/>
    <w:basedOn w:val="Yheadnote-e"/>
    <w:next w:val="Normal"/>
    <w:link w:val="Heading4Char"/>
    <w:unhideWhenUsed/>
    <w:qFormat/>
    <w:rsid w:val="00CF2B38"/>
    <w:pPr>
      <w:shd w:val="clear" w:color="auto" w:fill="D9D9D9" w:themeFill="background1" w:themeFillShade="D9"/>
      <w:jc w:val="both"/>
      <w:outlineLvl w:val="3"/>
    </w:pPr>
    <w:rPr>
      <w:rFonts w:ascii="Arial" w:hAnsi="Arial" w:cs="Arial"/>
      <w:sz w:val="20"/>
      <w:szCs w:val="22"/>
      <w:lang w:val="fr-CA"/>
    </w:rPr>
  </w:style>
  <w:style w:type="paragraph" w:styleId="Heading5">
    <w:name w:val="heading 5"/>
    <w:basedOn w:val="Yheadnote-e"/>
    <w:next w:val="Normal"/>
    <w:link w:val="Heading5Char"/>
    <w:unhideWhenUsed/>
    <w:qFormat/>
    <w:rsid w:val="00CF2B38"/>
    <w:pPr>
      <w:shd w:val="clear" w:color="auto" w:fill="D9D9D9" w:themeFill="background1" w:themeFillShade="D9"/>
      <w:jc w:val="both"/>
      <w:outlineLvl w:val="4"/>
    </w:pPr>
    <w:rPr>
      <w:rFonts w:ascii="Arial" w:hAnsi="Arial" w:cs="Arial"/>
      <w:sz w:val="20"/>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EA18C5"/>
    <w:rPr>
      <w:rFonts w:ascii="Arial" w:hAnsi="Arial" w:cs="Arial"/>
      <w:b/>
      <w:sz w:val="32"/>
      <w:szCs w:val="24"/>
      <w:lang w:val="fr-CA"/>
    </w:rPr>
  </w:style>
  <w:style w:type="paragraph" w:styleId="TOCHeading">
    <w:name w:val="TOC Heading"/>
    <w:basedOn w:val="Heading1"/>
    <w:next w:val="Normal"/>
    <w:uiPriority w:val="39"/>
    <w:semiHidden/>
    <w:unhideWhenUsed/>
    <w:qFormat/>
    <w:rsid w:val="003C194D"/>
    <w:pPr>
      <w:keepLines/>
      <w:pBdr>
        <w:bottom w:val="nil"/>
      </w:pBdr>
      <w:spacing w:before="480"/>
      <w:outlineLvl w:val="9"/>
    </w:pPr>
    <w:rPr>
      <w:rFonts w:ascii="Cambria" w:hAnsi="Cambria"/>
      <w:color w:val="365F91"/>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EA18C5"/>
    <w:rPr>
      <w:rFonts w:ascii="Arial" w:hAnsi="Arial" w:cs="Arial"/>
      <w:b/>
      <w:color w:val="000000"/>
      <w:sz w:val="24"/>
      <w:szCs w:val="24"/>
      <w:lang w:val="fr-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character" w:customStyle="1" w:styleId="Heading3Char">
    <w:name w:val="Heading 3 Char"/>
    <w:basedOn w:val="DefaultParagraphFont"/>
    <w:link w:val="Heading3"/>
    <w:rsid w:val="00EA18C5"/>
    <w:rPr>
      <w:rFonts w:ascii="Arial" w:hAnsi="Arial" w:cs="Arial"/>
      <w:color w:val="000000"/>
      <w:sz w:val="22"/>
      <w:szCs w:val="24"/>
      <w:u w:val="single"/>
      <w:lang w:val="fr-CA"/>
    </w:rPr>
  </w:style>
  <w:style w:type="paragraph" w:customStyle="1" w:styleId="HeadingColA">
    <w:name w:val="Heading ColA"/>
    <w:basedOn w:val="Normal"/>
    <w:qFormat/>
    <w:rsid w:val="00CF2B38"/>
    <w:pPr>
      <w:spacing w:line="260" w:lineRule="atLeast"/>
      <w:jc w:val="center"/>
    </w:pPr>
    <w:rPr>
      <w:b/>
      <w:sz w:val="22"/>
      <w:szCs w:val="20"/>
    </w:rPr>
  </w:style>
  <w:style w:type="paragraph" w:customStyle="1" w:styleId="HeadingRowA">
    <w:name w:val="Heading RowA"/>
    <w:basedOn w:val="Normal"/>
    <w:qFormat/>
    <w:rsid w:val="00CF2B38"/>
    <w:pPr>
      <w:spacing w:after="120" w:line="260" w:lineRule="atLeast"/>
    </w:pPr>
    <w:rPr>
      <w:b/>
      <w:sz w:val="20"/>
      <w:szCs w:val="20"/>
    </w:rPr>
  </w:style>
  <w:style w:type="character" w:customStyle="1" w:styleId="Heading4Char">
    <w:name w:val="Heading 4 Char"/>
    <w:basedOn w:val="DefaultParagraphFont"/>
    <w:link w:val="Heading4"/>
    <w:rsid w:val="00CF2B38"/>
    <w:rPr>
      <w:rFonts w:ascii="Arial" w:hAnsi="Arial" w:cs="Arial"/>
      <w:b/>
      <w:snapToGrid w:val="0"/>
      <w:szCs w:val="22"/>
      <w:shd w:val="clear" w:color="auto" w:fill="D9D9D9" w:themeFill="background1" w:themeFillShade="D9"/>
      <w:lang w:val="fr-CA"/>
    </w:rPr>
  </w:style>
  <w:style w:type="character" w:customStyle="1" w:styleId="Heading5Char">
    <w:name w:val="Heading 5 Char"/>
    <w:basedOn w:val="DefaultParagraphFont"/>
    <w:link w:val="Heading5"/>
    <w:rsid w:val="00CF2B38"/>
    <w:rPr>
      <w:rFonts w:ascii="Arial" w:hAnsi="Arial" w:cs="Arial"/>
      <w:b/>
      <w:snapToGrid w:val="0"/>
      <w:szCs w:val="22"/>
      <w:shd w:val="clear" w:color="auto" w:fill="D9D9D9" w:themeFill="background1" w:themeFillShade="D9"/>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hildcare_ontario@ontario.ca" TargetMode="External"/><Relationship Id="rId2" Type="http://schemas.openxmlformats.org/officeDocument/2006/relationships/customXml" Target="../customXml/item2.xml"/><Relationship Id="rId16" Type="http://schemas.openxmlformats.org/officeDocument/2006/relationships/hyperlink" Target="http://www.children.gov.on.ca/htdocs/French/childrensaid/reportingabuse/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children.gov.on.ca/htdocs/French/childrensaid/reportingabuse/caslocations.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92F7031DA4263A50D7C786B869BB3"/>
        <w:category>
          <w:name w:val="Général"/>
          <w:gallery w:val="placeholder"/>
        </w:category>
        <w:types>
          <w:type w:val="bbPlcHdr"/>
        </w:types>
        <w:behaviors>
          <w:behavior w:val="content"/>
        </w:behaviors>
        <w:guid w:val="{AC803496-5C92-42F0-8FEE-923D53D2B649}"/>
      </w:docPartPr>
      <w:docPartBody>
        <w:p w:rsidR="006F4040" w:rsidRDefault="00E16555" w:rsidP="00E16555">
          <w:pPr>
            <w:pStyle w:val="2EF92F7031DA4263A50D7C786B869BB3"/>
          </w:pPr>
          <w:r w:rsidRPr="00D45EE5">
            <w:rPr>
              <w:rStyle w:val="PlaceholderText"/>
              <w:lang w:val="fr-CA"/>
            </w:rPr>
            <w:t>Cliquer ici pour entrer du texte.</w:t>
          </w:r>
        </w:p>
      </w:docPartBody>
    </w:docPart>
    <w:docPart>
      <w:docPartPr>
        <w:name w:val="F05C40B962AD4AD88C9956E6C947E70E"/>
        <w:category>
          <w:name w:val="Général"/>
          <w:gallery w:val="placeholder"/>
        </w:category>
        <w:types>
          <w:type w:val="bbPlcHdr"/>
        </w:types>
        <w:behaviors>
          <w:behavior w:val="content"/>
        </w:behaviors>
        <w:guid w:val="{2690F0B5-E10B-4C99-BBEC-DA4B94785ED0}"/>
      </w:docPartPr>
      <w:docPartBody>
        <w:p w:rsidR="006F4040" w:rsidRDefault="00E16555" w:rsidP="00E16555">
          <w:pPr>
            <w:pStyle w:val="F05C40B962AD4AD88C9956E6C947E70E"/>
          </w:pPr>
          <w:r w:rsidRPr="00D45EE5">
            <w:rPr>
              <w:rStyle w:val="PlaceholderText"/>
            </w:rPr>
            <w:t>Cliquer ici pour entrer du texte.</w:t>
          </w:r>
        </w:p>
      </w:docPartBody>
    </w:docPart>
    <w:docPart>
      <w:docPartPr>
        <w:name w:val="F509117146F9479BA3D6888C29278212"/>
        <w:category>
          <w:name w:val="Général"/>
          <w:gallery w:val="placeholder"/>
        </w:category>
        <w:types>
          <w:type w:val="bbPlcHdr"/>
        </w:types>
        <w:behaviors>
          <w:behavior w:val="content"/>
        </w:behaviors>
        <w:guid w:val="{151965A3-F50E-41C0-B16D-51E81E581C66}"/>
      </w:docPartPr>
      <w:docPartBody>
        <w:p w:rsidR="006F4040" w:rsidRDefault="00E16555" w:rsidP="00E16555">
          <w:pPr>
            <w:pStyle w:val="F509117146F9479BA3D6888C29278212"/>
          </w:pPr>
          <w:r w:rsidRPr="00D45EE5">
            <w:rPr>
              <w:rStyle w:val="PlaceholderText"/>
            </w:rPr>
            <w:t>Cliquer ici pour entrer du texte.</w:t>
          </w:r>
        </w:p>
      </w:docPartBody>
    </w:docPart>
    <w:docPart>
      <w:docPartPr>
        <w:name w:val="262213828E284BCB846FB9D04A058994"/>
        <w:category>
          <w:name w:val="Général"/>
          <w:gallery w:val="placeholder"/>
        </w:category>
        <w:types>
          <w:type w:val="bbPlcHdr"/>
        </w:types>
        <w:behaviors>
          <w:behavior w:val="content"/>
        </w:behaviors>
        <w:guid w:val="{0D4CB6F3-C559-4A77-AE0E-E811E4E0EF85}"/>
      </w:docPartPr>
      <w:docPartBody>
        <w:p w:rsidR="006F4040" w:rsidRDefault="00E16555" w:rsidP="00E16555">
          <w:pPr>
            <w:pStyle w:val="262213828E284BCB846FB9D04A058994"/>
          </w:pPr>
          <w:r w:rsidRPr="00D45EE5">
            <w:rPr>
              <w:rStyle w:val="PlaceholderText"/>
            </w:rPr>
            <w:t>Cliquer ici pour entrer du texte.</w:t>
          </w:r>
        </w:p>
      </w:docPartBody>
    </w:docPart>
    <w:docPart>
      <w:docPartPr>
        <w:name w:val="23BD11C0C225417DA63C8D55016E25C1"/>
        <w:category>
          <w:name w:val="Général"/>
          <w:gallery w:val="placeholder"/>
        </w:category>
        <w:types>
          <w:type w:val="bbPlcHdr"/>
        </w:types>
        <w:behaviors>
          <w:behavior w:val="content"/>
        </w:behaviors>
        <w:guid w:val="{7E3E2023-BE25-4079-BAE6-10469D406A97}"/>
      </w:docPartPr>
      <w:docPartBody>
        <w:p w:rsidR="006F4040" w:rsidRDefault="00E16555" w:rsidP="00E16555">
          <w:pPr>
            <w:pStyle w:val="23BD11C0C225417DA63C8D55016E25C1"/>
          </w:pPr>
          <w:r w:rsidRPr="00D45EE5">
            <w:rPr>
              <w:rStyle w:val="PlaceholderText"/>
            </w:rPr>
            <w:t>Cliquer ici pour entrer du texte.</w:t>
          </w:r>
        </w:p>
      </w:docPartBody>
    </w:docPart>
    <w:docPart>
      <w:docPartPr>
        <w:name w:val="827A627C35784725BCF3F2D355733A0C"/>
        <w:category>
          <w:name w:val="Général"/>
          <w:gallery w:val="placeholder"/>
        </w:category>
        <w:types>
          <w:type w:val="bbPlcHdr"/>
        </w:types>
        <w:behaviors>
          <w:behavior w:val="content"/>
        </w:behaviors>
        <w:guid w:val="{F81950C8-EF2A-4F1A-9CB5-7E9829933813}"/>
      </w:docPartPr>
      <w:docPartBody>
        <w:p w:rsidR="00B218D2" w:rsidRDefault="006F4040" w:rsidP="006F4040">
          <w:pPr>
            <w:pStyle w:val="827A627C35784725BCF3F2D355733A0C"/>
          </w:pPr>
          <w:r w:rsidRPr="00B764E8">
            <w:rPr>
              <w:rStyle w:val="PlaceholderText"/>
              <w:rFonts w:ascii="Arial" w:hAnsi="Arial" w:cs="Arial"/>
              <w:sz w:val="20"/>
              <w:szCs w:val="20"/>
            </w:rPr>
            <w:t>Cliquer ici pour entrer du texte.</w:t>
          </w:r>
        </w:p>
      </w:docPartBody>
    </w:docPart>
    <w:docPart>
      <w:docPartPr>
        <w:name w:val="9465DA2B318848EA91BD17798539E7CB"/>
        <w:category>
          <w:name w:val="Général"/>
          <w:gallery w:val="placeholder"/>
        </w:category>
        <w:types>
          <w:type w:val="bbPlcHdr"/>
        </w:types>
        <w:behaviors>
          <w:behavior w:val="content"/>
        </w:behaviors>
        <w:guid w:val="{A73D6E05-DF8F-4868-AC5D-B8C4ACD29C99}"/>
      </w:docPartPr>
      <w:docPartBody>
        <w:p w:rsidR="00B218D2" w:rsidRDefault="006F4040" w:rsidP="006F4040">
          <w:pPr>
            <w:pStyle w:val="9465DA2B318848EA91BD17798539E7CB"/>
          </w:pPr>
          <w:r w:rsidRPr="00314846">
            <w:rPr>
              <w:rStyle w:val="PlaceholderText"/>
            </w:rPr>
            <w:t>Cliquer ici pour entrer du texte.</w:t>
          </w:r>
        </w:p>
      </w:docPartBody>
    </w:docPart>
    <w:docPart>
      <w:docPartPr>
        <w:name w:val="3CEB2E2B234B419B86ED43C994B95F80"/>
        <w:category>
          <w:name w:val="Général"/>
          <w:gallery w:val="placeholder"/>
        </w:category>
        <w:types>
          <w:type w:val="bbPlcHdr"/>
        </w:types>
        <w:behaviors>
          <w:behavior w:val="content"/>
        </w:behaviors>
        <w:guid w:val="{69991EF9-1137-4A6A-9481-DECDF6F5C9EA}"/>
      </w:docPartPr>
      <w:docPartBody>
        <w:p w:rsidR="00B218D2" w:rsidRDefault="006F4040" w:rsidP="006F4040">
          <w:pPr>
            <w:pStyle w:val="3CEB2E2B234B419B86ED43C994B95F80"/>
          </w:pPr>
          <w:r w:rsidRPr="00815C48">
            <w:rPr>
              <w:rStyle w:val="PlaceholderText"/>
              <w:sz w:val="20"/>
              <w:szCs w:val="20"/>
            </w:rPr>
            <w:t>Cliquer ici pour entrer du texte.</w:t>
          </w:r>
        </w:p>
      </w:docPartBody>
    </w:docPart>
    <w:docPart>
      <w:docPartPr>
        <w:name w:val="54DF6CFBFF9C4743A89225C9663E9BF3"/>
        <w:category>
          <w:name w:val="General"/>
          <w:gallery w:val="placeholder"/>
        </w:category>
        <w:types>
          <w:type w:val="bbPlcHdr"/>
        </w:types>
        <w:behaviors>
          <w:behavior w:val="content"/>
        </w:behaviors>
        <w:guid w:val="{450B894F-DEB6-4222-8CC9-67ED359870F7}"/>
      </w:docPartPr>
      <w:docPartBody>
        <w:p w:rsidR="00D310E5" w:rsidRDefault="00E32304" w:rsidP="00E32304">
          <w:pPr>
            <w:pStyle w:val="54DF6CFBFF9C4743A89225C9663E9BF3"/>
          </w:pPr>
          <w:r w:rsidRPr="00D45EE5">
            <w:rPr>
              <w:rStyle w:val="PlaceholderText"/>
            </w:rPr>
            <w:t>Cliquer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55"/>
    <w:rsid w:val="005E4D10"/>
    <w:rsid w:val="006A0C76"/>
    <w:rsid w:val="006F4040"/>
    <w:rsid w:val="00742F06"/>
    <w:rsid w:val="007430CF"/>
    <w:rsid w:val="00B218D2"/>
    <w:rsid w:val="00D310E5"/>
    <w:rsid w:val="00D52922"/>
    <w:rsid w:val="00DF3311"/>
    <w:rsid w:val="00E16555"/>
    <w:rsid w:val="00E32304"/>
    <w:rsid w:val="00ED5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04"/>
    <w:rPr>
      <w:color w:val="808080"/>
    </w:rPr>
  </w:style>
  <w:style w:type="paragraph" w:customStyle="1" w:styleId="BF12EE5CB604476ABDD8188889564AA0">
    <w:name w:val="BF12EE5CB604476ABDD8188889564AA0"/>
    <w:rsid w:val="00FF613F"/>
  </w:style>
  <w:style w:type="paragraph" w:customStyle="1" w:styleId="C7A3593BD27B46DB80D8927D3C8FE7C4">
    <w:name w:val="C7A3593BD27B46DB80D8927D3C8FE7C4"/>
    <w:rsid w:val="00E16555"/>
    <w:pPr>
      <w:spacing w:after="0"/>
    </w:pPr>
    <w:rPr>
      <w:rFonts w:ascii="Arial" w:eastAsia="Times New Roman" w:hAnsi="Arial" w:cs="Arial"/>
      <w:sz w:val="24"/>
      <w:szCs w:val="24"/>
      <w:lang w:eastAsia="en-US"/>
    </w:rPr>
  </w:style>
  <w:style w:type="paragraph" w:customStyle="1" w:styleId="5022B0F06B034DD99E4D7206956EF660">
    <w:name w:val="5022B0F06B034DD99E4D7206956EF660"/>
    <w:rsid w:val="00E16555"/>
    <w:pPr>
      <w:spacing w:after="0"/>
    </w:pPr>
    <w:rPr>
      <w:rFonts w:ascii="Arial" w:eastAsia="Times New Roman" w:hAnsi="Arial" w:cs="Arial"/>
      <w:sz w:val="24"/>
      <w:szCs w:val="24"/>
      <w:lang w:eastAsia="en-US"/>
    </w:rPr>
  </w:style>
  <w:style w:type="paragraph" w:customStyle="1" w:styleId="BF12EE5CB604476ABDD8188889564AA01">
    <w:name w:val="BF12EE5CB604476ABDD8188889564AA01"/>
    <w:rsid w:val="00E16555"/>
    <w:pPr>
      <w:spacing w:after="0"/>
    </w:pPr>
    <w:rPr>
      <w:rFonts w:ascii="Arial" w:eastAsia="Times New Roman" w:hAnsi="Arial" w:cs="Arial"/>
      <w:sz w:val="24"/>
      <w:szCs w:val="24"/>
      <w:lang w:eastAsia="en-US"/>
    </w:rPr>
  </w:style>
  <w:style w:type="paragraph" w:customStyle="1" w:styleId="BEDDA2D775744F9180CB180D3FFA3C7F">
    <w:name w:val="BEDDA2D775744F9180CB180D3FFA3C7F"/>
    <w:rsid w:val="00E16555"/>
    <w:pPr>
      <w:spacing w:after="0"/>
    </w:pPr>
    <w:rPr>
      <w:rFonts w:ascii="Arial" w:eastAsia="Times New Roman" w:hAnsi="Arial" w:cs="Arial"/>
      <w:sz w:val="24"/>
      <w:szCs w:val="24"/>
      <w:lang w:eastAsia="en-US"/>
    </w:rPr>
  </w:style>
  <w:style w:type="paragraph" w:customStyle="1" w:styleId="2B227F2CDEB847ACBF1FA0F26F4EE9CD">
    <w:name w:val="2B227F2CDEB847ACBF1FA0F26F4EE9CD"/>
    <w:rsid w:val="00E16555"/>
    <w:pPr>
      <w:spacing w:after="0"/>
    </w:pPr>
    <w:rPr>
      <w:rFonts w:ascii="Arial" w:eastAsia="Times New Roman" w:hAnsi="Arial" w:cs="Arial"/>
      <w:sz w:val="24"/>
      <w:szCs w:val="24"/>
      <w:lang w:eastAsia="en-US"/>
    </w:rPr>
  </w:style>
  <w:style w:type="paragraph" w:customStyle="1" w:styleId="71705BDE60D3460889D958794BC36896">
    <w:name w:val="71705BDE60D3460889D958794BC36896"/>
    <w:rsid w:val="00E16555"/>
    <w:pPr>
      <w:spacing w:after="0" w:line="240" w:lineRule="auto"/>
      <w:ind w:left="720"/>
    </w:pPr>
    <w:rPr>
      <w:rFonts w:ascii="Calibri" w:eastAsia="Calibri" w:hAnsi="Calibri" w:cs="Calibri"/>
      <w:lang w:eastAsia="en-US"/>
    </w:rPr>
  </w:style>
  <w:style w:type="paragraph" w:customStyle="1" w:styleId="D2C68819EE5B4BAC87AF23F238805BB3">
    <w:name w:val="D2C68819EE5B4BAC87AF23F238805BB3"/>
    <w:rsid w:val="00E16555"/>
    <w:pPr>
      <w:spacing w:after="0"/>
    </w:pPr>
    <w:rPr>
      <w:rFonts w:ascii="Arial" w:eastAsia="Times New Roman" w:hAnsi="Arial" w:cs="Arial"/>
      <w:sz w:val="24"/>
      <w:szCs w:val="24"/>
      <w:lang w:eastAsia="en-US"/>
    </w:rPr>
  </w:style>
  <w:style w:type="paragraph" w:customStyle="1" w:styleId="C8EAFE692A764757BFD875BBB206E5D7">
    <w:name w:val="C8EAFE692A764757BFD875BBB206E5D7"/>
    <w:rsid w:val="00E16555"/>
    <w:pPr>
      <w:spacing w:after="0"/>
    </w:pPr>
    <w:rPr>
      <w:rFonts w:ascii="Arial" w:eastAsia="Times New Roman" w:hAnsi="Arial" w:cs="Arial"/>
      <w:sz w:val="24"/>
      <w:szCs w:val="24"/>
      <w:lang w:eastAsia="en-US"/>
    </w:rPr>
  </w:style>
  <w:style w:type="paragraph" w:customStyle="1" w:styleId="5022B0F06B034DD99E4D7206956EF6601">
    <w:name w:val="5022B0F06B034DD99E4D7206956EF6601"/>
    <w:rsid w:val="00E16555"/>
    <w:pPr>
      <w:spacing w:after="0"/>
    </w:pPr>
    <w:rPr>
      <w:rFonts w:ascii="Arial" w:eastAsia="Times New Roman" w:hAnsi="Arial" w:cs="Arial"/>
      <w:sz w:val="24"/>
      <w:szCs w:val="24"/>
      <w:lang w:eastAsia="en-US"/>
    </w:rPr>
  </w:style>
  <w:style w:type="paragraph" w:customStyle="1" w:styleId="BF12EE5CB604476ABDD8188889564AA02">
    <w:name w:val="BF12EE5CB604476ABDD8188889564AA02"/>
    <w:rsid w:val="00E16555"/>
    <w:pPr>
      <w:spacing w:after="0"/>
    </w:pPr>
    <w:rPr>
      <w:rFonts w:ascii="Arial" w:eastAsia="Times New Roman" w:hAnsi="Arial" w:cs="Arial"/>
      <w:sz w:val="24"/>
      <w:szCs w:val="24"/>
      <w:lang w:eastAsia="en-US"/>
    </w:rPr>
  </w:style>
  <w:style w:type="paragraph" w:customStyle="1" w:styleId="BEDDA2D775744F9180CB180D3FFA3C7F1">
    <w:name w:val="BEDDA2D775744F9180CB180D3FFA3C7F1"/>
    <w:rsid w:val="00E16555"/>
    <w:pPr>
      <w:spacing w:after="0"/>
    </w:pPr>
    <w:rPr>
      <w:rFonts w:ascii="Arial" w:eastAsia="Times New Roman" w:hAnsi="Arial" w:cs="Arial"/>
      <w:sz w:val="24"/>
      <w:szCs w:val="24"/>
      <w:lang w:eastAsia="en-US"/>
    </w:rPr>
  </w:style>
  <w:style w:type="paragraph" w:customStyle="1" w:styleId="2B227F2CDEB847ACBF1FA0F26F4EE9CD1">
    <w:name w:val="2B227F2CDEB847ACBF1FA0F26F4EE9CD1"/>
    <w:rsid w:val="00E16555"/>
    <w:pPr>
      <w:spacing w:after="0"/>
    </w:pPr>
    <w:rPr>
      <w:rFonts w:ascii="Arial" w:eastAsia="Times New Roman" w:hAnsi="Arial" w:cs="Arial"/>
      <w:sz w:val="24"/>
      <w:szCs w:val="24"/>
      <w:lang w:eastAsia="en-US"/>
    </w:rPr>
  </w:style>
  <w:style w:type="paragraph" w:customStyle="1" w:styleId="71705BDE60D3460889D958794BC368961">
    <w:name w:val="71705BDE60D3460889D958794BC368961"/>
    <w:rsid w:val="00E16555"/>
    <w:pPr>
      <w:spacing w:after="0" w:line="240" w:lineRule="auto"/>
      <w:ind w:left="720"/>
    </w:pPr>
    <w:rPr>
      <w:rFonts w:ascii="Calibri" w:eastAsia="Calibri" w:hAnsi="Calibri" w:cs="Calibri"/>
      <w:lang w:eastAsia="en-US"/>
    </w:rPr>
  </w:style>
  <w:style w:type="paragraph" w:customStyle="1" w:styleId="D2C68819EE5B4BAC87AF23F238805BB31">
    <w:name w:val="D2C68819EE5B4BAC87AF23F238805BB31"/>
    <w:rsid w:val="00E16555"/>
    <w:pPr>
      <w:spacing w:after="0"/>
    </w:pPr>
    <w:rPr>
      <w:rFonts w:ascii="Arial" w:eastAsia="Times New Roman" w:hAnsi="Arial" w:cs="Arial"/>
      <w:sz w:val="24"/>
      <w:szCs w:val="24"/>
      <w:lang w:eastAsia="en-US"/>
    </w:rPr>
  </w:style>
  <w:style w:type="paragraph" w:customStyle="1" w:styleId="C8EAFE692A764757BFD875BBB206E5D71">
    <w:name w:val="C8EAFE692A764757BFD875BBB206E5D71"/>
    <w:rsid w:val="00E16555"/>
    <w:pPr>
      <w:spacing w:after="0"/>
    </w:pPr>
    <w:rPr>
      <w:rFonts w:ascii="Arial" w:eastAsia="Times New Roman" w:hAnsi="Arial" w:cs="Arial"/>
      <w:sz w:val="24"/>
      <w:szCs w:val="24"/>
      <w:lang w:eastAsia="en-US"/>
    </w:rPr>
  </w:style>
  <w:style w:type="paragraph" w:customStyle="1" w:styleId="2EF92F7031DA4263A50D7C786B869BB3">
    <w:name w:val="2EF92F7031DA4263A50D7C786B869BB3"/>
    <w:rsid w:val="00E16555"/>
    <w:pPr>
      <w:spacing w:after="0"/>
    </w:pPr>
    <w:rPr>
      <w:rFonts w:ascii="Arial" w:eastAsia="Times New Roman" w:hAnsi="Arial" w:cs="Arial"/>
      <w:sz w:val="24"/>
      <w:szCs w:val="24"/>
      <w:lang w:eastAsia="en-US"/>
    </w:rPr>
  </w:style>
  <w:style w:type="paragraph" w:customStyle="1" w:styleId="5022B0F06B034DD99E4D7206956EF6602">
    <w:name w:val="5022B0F06B034DD99E4D7206956EF6602"/>
    <w:rsid w:val="00E16555"/>
    <w:pPr>
      <w:spacing w:after="0"/>
    </w:pPr>
    <w:rPr>
      <w:rFonts w:ascii="Arial" w:eastAsia="Times New Roman" w:hAnsi="Arial" w:cs="Arial"/>
      <w:sz w:val="24"/>
      <w:szCs w:val="24"/>
      <w:lang w:eastAsia="en-US"/>
    </w:rPr>
  </w:style>
  <w:style w:type="paragraph" w:customStyle="1" w:styleId="BF12EE5CB604476ABDD8188889564AA03">
    <w:name w:val="BF12EE5CB604476ABDD8188889564AA03"/>
    <w:rsid w:val="00E16555"/>
    <w:pPr>
      <w:spacing w:after="0"/>
    </w:pPr>
    <w:rPr>
      <w:rFonts w:ascii="Arial" w:eastAsia="Times New Roman" w:hAnsi="Arial" w:cs="Arial"/>
      <w:sz w:val="24"/>
      <w:szCs w:val="24"/>
      <w:lang w:eastAsia="en-US"/>
    </w:rPr>
  </w:style>
  <w:style w:type="paragraph" w:customStyle="1" w:styleId="BEDDA2D775744F9180CB180D3FFA3C7F2">
    <w:name w:val="BEDDA2D775744F9180CB180D3FFA3C7F2"/>
    <w:rsid w:val="00E16555"/>
    <w:pPr>
      <w:spacing w:after="0"/>
    </w:pPr>
    <w:rPr>
      <w:rFonts w:ascii="Arial" w:eastAsia="Times New Roman" w:hAnsi="Arial" w:cs="Arial"/>
      <w:sz w:val="24"/>
      <w:szCs w:val="24"/>
      <w:lang w:eastAsia="en-US"/>
    </w:rPr>
  </w:style>
  <w:style w:type="paragraph" w:customStyle="1" w:styleId="2B227F2CDEB847ACBF1FA0F26F4EE9CD2">
    <w:name w:val="2B227F2CDEB847ACBF1FA0F26F4EE9CD2"/>
    <w:rsid w:val="00E16555"/>
    <w:pPr>
      <w:spacing w:after="0"/>
    </w:pPr>
    <w:rPr>
      <w:rFonts w:ascii="Arial" w:eastAsia="Times New Roman" w:hAnsi="Arial" w:cs="Arial"/>
      <w:sz w:val="24"/>
      <w:szCs w:val="24"/>
      <w:lang w:eastAsia="en-US"/>
    </w:rPr>
  </w:style>
  <w:style w:type="paragraph" w:customStyle="1" w:styleId="71705BDE60D3460889D958794BC368962">
    <w:name w:val="71705BDE60D3460889D958794BC368962"/>
    <w:rsid w:val="00E16555"/>
    <w:pPr>
      <w:spacing w:after="0" w:line="240" w:lineRule="auto"/>
      <w:ind w:left="720"/>
    </w:pPr>
    <w:rPr>
      <w:rFonts w:ascii="Calibri" w:eastAsia="Calibri" w:hAnsi="Calibri" w:cs="Calibri"/>
      <w:lang w:eastAsia="en-US"/>
    </w:rPr>
  </w:style>
  <w:style w:type="paragraph" w:customStyle="1" w:styleId="D2C68819EE5B4BAC87AF23F238805BB32">
    <w:name w:val="D2C68819EE5B4BAC87AF23F238805BB32"/>
    <w:rsid w:val="00E16555"/>
    <w:pPr>
      <w:spacing w:after="0"/>
    </w:pPr>
    <w:rPr>
      <w:rFonts w:ascii="Arial" w:eastAsia="Times New Roman" w:hAnsi="Arial" w:cs="Arial"/>
      <w:sz w:val="24"/>
      <w:szCs w:val="24"/>
      <w:lang w:eastAsia="en-US"/>
    </w:rPr>
  </w:style>
  <w:style w:type="paragraph" w:customStyle="1" w:styleId="C8EAFE692A764757BFD875BBB206E5D72">
    <w:name w:val="C8EAFE692A764757BFD875BBB206E5D72"/>
    <w:rsid w:val="00E16555"/>
    <w:pPr>
      <w:spacing w:after="0"/>
    </w:pPr>
    <w:rPr>
      <w:rFonts w:ascii="Arial" w:eastAsia="Times New Roman" w:hAnsi="Arial" w:cs="Arial"/>
      <w:sz w:val="24"/>
      <w:szCs w:val="24"/>
      <w:lang w:eastAsia="en-US"/>
    </w:rPr>
  </w:style>
  <w:style w:type="paragraph" w:customStyle="1" w:styleId="F05C40B962AD4AD88C9956E6C947E70E">
    <w:name w:val="F05C40B962AD4AD88C9956E6C947E70E"/>
    <w:rsid w:val="00E16555"/>
    <w:rPr>
      <w:lang w:val="fr-CA" w:eastAsia="fr-CA"/>
    </w:rPr>
  </w:style>
  <w:style w:type="paragraph" w:customStyle="1" w:styleId="E1DB99391F9C45EC8080E890B6FD93BC">
    <w:name w:val="E1DB99391F9C45EC8080E890B6FD93BC"/>
    <w:rsid w:val="00E16555"/>
    <w:rPr>
      <w:lang w:val="fr-CA" w:eastAsia="fr-CA"/>
    </w:rPr>
  </w:style>
  <w:style w:type="paragraph" w:customStyle="1" w:styleId="F509117146F9479BA3D6888C29278212">
    <w:name w:val="F509117146F9479BA3D6888C29278212"/>
    <w:rsid w:val="00E16555"/>
    <w:rPr>
      <w:lang w:val="fr-CA" w:eastAsia="fr-CA"/>
    </w:rPr>
  </w:style>
  <w:style w:type="paragraph" w:customStyle="1" w:styleId="262213828E284BCB846FB9D04A058994">
    <w:name w:val="262213828E284BCB846FB9D04A058994"/>
    <w:rsid w:val="00E16555"/>
    <w:rPr>
      <w:lang w:val="fr-CA" w:eastAsia="fr-CA"/>
    </w:rPr>
  </w:style>
  <w:style w:type="paragraph" w:customStyle="1" w:styleId="F54BA01877764A00BA43161C784987D2">
    <w:name w:val="F54BA01877764A00BA43161C784987D2"/>
    <w:rsid w:val="00E16555"/>
    <w:rPr>
      <w:lang w:val="fr-CA" w:eastAsia="fr-CA"/>
    </w:rPr>
  </w:style>
  <w:style w:type="paragraph" w:customStyle="1" w:styleId="23BD11C0C225417DA63C8D55016E25C1">
    <w:name w:val="23BD11C0C225417DA63C8D55016E25C1"/>
    <w:rsid w:val="00E16555"/>
    <w:rPr>
      <w:lang w:val="fr-CA" w:eastAsia="fr-CA"/>
    </w:rPr>
  </w:style>
  <w:style w:type="paragraph" w:customStyle="1" w:styleId="1F8626BABD1D41BCBF456C8AFD186B60">
    <w:name w:val="1F8626BABD1D41BCBF456C8AFD186B60"/>
    <w:rsid w:val="00E16555"/>
    <w:rPr>
      <w:lang w:val="fr-CA" w:eastAsia="fr-CA"/>
    </w:rPr>
  </w:style>
  <w:style w:type="paragraph" w:customStyle="1" w:styleId="827A627C35784725BCF3F2D355733A0C">
    <w:name w:val="827A627C35784725BCF3F2D355733A0C"/>
    <w:rsid w:val="006F4040"/>
    <w:rPr>
      <w:lang w:val="fr-CA" w:eastAsia="fr-CA"/>
    </w:rPr>
  </w:style>
  <w:style w:type="paragraph" w:customStyle="1" w:styleId="9465DA2B318848EA91BD17798539E7CB">
    <w:name w:val="9465DA2B318848EA91BD17798539E7CB"/>
    <w:rsid w:val="006F4040"/>
    <w:rPr>
      <w:lang w:val="fr-CA" w:eastAsia="fr-CA"/>
    </w:rPr>
  </w:style>
  <w:style w:type="paragraph" w:customStyle="1" w:styleId="3CEB2E2B234B419B86ED43C994B95F80">
    <w:name w:val="3CEB2E2B234B419B86ED43C994B95F80"/>
    <w:rsid w:val="006F4040"/>
    <w:rPr>
      <w:lang w:val="fr-CA" w:eastAsia="fr-CA"/>
    </w:rPr>
  </w:style>
  <w:style w:type="paragraph" w:customStyle="1" w:styleId="54DF6CFBFF9C4743A89225C9663E9BF3">
    <w:name w:val="54DF6CFBFF9C4743A89225C9663E9BF3"/>
    <w:rsid w:val="00E3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eading4">
      <c:property id="RoleID" type="string">ParagraphHeading</c:property>
      <c:property id="Level" type="integer">2</c:property>
    </c:group>
    <c:group id="__Heading5">
      <c:property id="RoleID" type="string">ParagraphHeading</c:property>
      <c:property id="Level" type="integer">3</c:property>
    </c:group>
    <c:group id="Heading ColA">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75CB-2F92-428F-B08A-15B3185F6908}">
  <ds:schemaRefs>
    <ds:schemaRef ds:uri="http://ns.axespdf.com/word/configuration"/>
  </ds:schemaRefs>
</ds:datastoreItem>
</file>

<file path=customXml/itemProps2.xml><?xml version="1.0" encoding="utf-8"?>
<ds:datastoreItem xmlns:ds="http://schemas.openxmlformats.org/officeDocument/2006/customXml" ds:itemID="{361C99AB-5D11-45B2-9ED6-C6B5BE06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MGS</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Patrick Scouten</cp:lastModifiedBy>
  <cp:revision>6</cp:revision>
  <cp:lastPrinted>2017-03-21T15:16:00Z</cp:lastPrinted>
  <dcterms:created xsi:type="dcterms:W3CDTF">2017-05-12T16:17:00Z</dcterms:created>
  <dcterms:modified xsi:type="dcterms:W3CDTF">2017-05-24T16:17:00Z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